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12AD" w14:textId="77777777" w:rsidR="003B1636" w:rsidRPr="0075406F" w:rsidRDefault="003B1636" w:rsidP="00883BC2">
      <w:pPr>
        <w:pStyle w:val="Zaglavlje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5406F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75406F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  <w:t xml:space="preserve">                - OBRAZAC 1 -</w:t>
      </w:r>
    </w:p>
    <w:p w14:paraId="6F386464" w14:textId="67F6C309" w:rsidR="003B1636" w:rsidRPr="0075406F" w:rsidRDefault="003B1636" w:rsidP="003B1636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Theme="minorHAnsi" w:hAnsiTheme="minorHAnsi" w:cstheme="minorHAnsi"/>
          <w:color w:val="252525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U svrhu provedbe 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Javnog poziva </w:t>
      </w:r>
      <w:r w:rsidRPr="0075406F">
        <w:rPr>
          <w:rFonts w:asciiTheme="minorHAnsi" w:hAnsiTheme="minorHAnsi" w:cstheme="minorHAnsi"/>
          <w:color w:val="252525"/>
          <w:sz w:val="20"/>
          <w:szCs w:val="20"/>
        </w:rPr>
        <w:t xml:space="preserve"> 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 xml:space="preserve">za dodjelu potpora male vrijednosti u </w:t>
      </w:r>
      <w:r w:rsidR="00831FA9"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poljoprivredi Grada Ozlja u 202</w:t>
      </w:r>
      <w:r w:rsidR="002A4D5E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6</w:t>
      </w:r>
      <w:r w:rsidRPr="0075406F">
        <w:rPr>
          <w:rStyle w:val="Naglaeno"/>
          <w:rFonts w:asciiTheme="minorHAnsi" w:hAnsiTheme="minorHAnsi" w:cstheme="minorHAnsi"/>
          <w:color w:val="252525"/>
          <w:sz w:val="20"/>
          <w:szCs w:val="20"/>
        </w:rPr>
        <w:t>. godini</w:t>
      </w:r>
      <w:r w:rsidRPr="0075406F">
        <w:rPr>
          <w:rFonts w:asciiTheme="minorHAnsi" w:hAnsiTheme="minorHAnsi" w:cstheme="minorHAnsi"/>
          <w:sz w:val="20"/>
          <w:szCs w:val="20"/>
        </w:rPr>
        <w:t>, daju se sljedeće Izjave:</w:t>
      </w:r>
    </w:p>
    <w:p w14:paraId="61703F98" w14:textId="77777777" w:rsidR="003B1636" w:rsidRPr="0075406F" w:rsidRDefault="003B1636" w:rsidP="003B1636">
      <w:pPr>
        <w:spacing w:after="0" w:line="257" w:lineRule="auto"/>
        <w:rPr>
          <w:rFonts w:asciiTheme="minorHAnsi" w:hAnsiTheme="minorHAnsi" w:cstheme="minorHAnsi"/>
          <w:b/>
          <w:sz w:val="20"/>
          <w:szCs w:val="20"/>
        </w:rPr>
      </w:pPr>
      <w:r w:rsidRPr="0075406F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E0EF9" wp14:editId="18F11D02">
                <wp:simplePos x="0" y="0"/>
                <wp:positionH relativeFrom="column">
                  <wp:posOffset>252730</wp:posOffset>
                </wp:positionH>
                <wp:positionV relativeFrom="paragraph">
                  <wp:posOffset>48260</wp:posOffset>
                </wp:positionV>
                <wp:extent cx="5495925" cy="447675"/>
                <wp:effectExtent l="6985" t="6985" r="12065" b="1206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44767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C6F99" w14:textId="77777777" w:rsidR="003B1636" w:rsidRPr="001F50C8" w:rsidRDefault="003B1636" w:rsidP="003B1636">
                            <w:pPr>
                              <w:widowControl w:val="0"/>
                              <w:spacing w:after="0" w:line="257" w:lineRule="auto"/>
                              <w:ind w:left="-284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 xml:space="preserve">I Z J A V A O KORIŠTENIM POTPORAMA MALE VRIJEDNOSTI </w:t>
                            </w:r>
                          </w:p>
                          <w:p w14:paraId="78520F41" w14:textId="77777777"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>PODNOS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ITELJA</w:t>
                            </w:r>
                            <w:r w:rsidRPr="001F50C8">
                              <w:rPr>
                                <w:rFonts w:ascii="Arial Narrow" w:hAnsi="Arial Narrow" w:cs="Arial"/>
                                <w:b/>
                              </w:rPr>
                              <w:t xml:space="preserve"> I ZA SVE POVEZANE SUBJEKTE S PODNOSITELJEM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ZAHTJEVA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3" o:spid="_x0000_s1026" style="position:absolute;margin-left:19.9pt;margin-top:3.8pt;width:432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" fillcolor="#d9e2f3">
                <v:textbox>
                  <w:txbxContent>
                    <w:p w:rsidR="003B1636" w:rsidRPr="001F50C8" w:rsidRDefault="003B1636" w:rsidP="003B1636">
                      <w:pPr>
                        <w:widowControl w:val="0"/>
                        <w:spacing w:after="0" w:line="257" w:lineRule="auto"/>
                        <w:ind w:left="-284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 w:rsidRPr="001F50C8">
                        <w:rPr>
                          <w:rFonts w:ascii="Arial Narrow" w:hAnsi="Arial Narrow" w:cs="Arial"/>
                          <w:b/>
                        </w:rPr>
                        <w:t xml:space="preserve">I Z J A V A O KORIŠTENIM POTPORAMA MALE VRIJEDNOSTI </w:t>
                      </w:r>
                    </w:p>
                    <w:p w:rsidR="003B1636" w:rsidRPr="001F50C8" w:rsidRDefault="003B1636" w:rsidP="003B1636">
                      <w:pPr>
                        <w:widowControl w:val="0"/>
                        <w:spacing w:after="0" w:line="240" w:lineRule="auto"/>
                        <w:ind w:left="-284"/>
                        <w:jc w:val="center"/>
                        <w:rPr>
                          <w:rFonts w:ascii="Arial Narrow" w:hAnsi="Arial Narrow" w:cs="Arial"/>
                          <w:b/>
                          <w:lang w:eastAsia="hr-HR"/>
                        </w:rPr>
                      </w:pPr>
                      <w:r w:rsidRPr="001F50C8">
                        <w:rPr>
                          <w:rFonts w:ascii="Arial Narrow" w:hAnsi="Arial Narrow" w:cs="Arial"/>
                          <w:b/>
                        </w:rPr>
                        <w:t>PODNOS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>ITELJA</w:t>
                      </w:r>
                      <w:r w:rsidRPr="001F50C8">
                        <w:rPr>
                          <w:rFonts w:ascii="Arial Narrow" w:hAnsi="Arial Narrow" w:cs="Arial"/>
                          <w:b/>
                        </w:rPr>
                        <w:t xml:space="preserve"> I ZA SVE POVEZANE SUBJEKTE S PODNOSITELJEM 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>ZAHTJEVA</w:t>
                      </w:r>
                    </w:p>
                  </w:txbxContent>
                </v:textbox>
              </v:rect>
            </w:pict>
          </mc:Fallback>
        </mc:AlternateContent>
      </w:r>
    </w:p>
    <w:p w14:paraId="2A44A062" w14:textId="77777777" w:rsidR="003B1636" w:rsidRPr="0075406F" w:rsidRDefault="003B1636" w:rsidP="003B1636">
      <w:pPr>
        <w:spacing w:after="0" w:line="257" w:lineRule="auto"/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C9943D" w14:textId="77777777" w:rsidR="003B1636" w:rsidRPr="0075406F" w:rsidRDefault="003B1636" w:rsidP="003B1636">
      <w:pPr>
        <w:spacing w:after="0" w:line="257" w:lineRule="auto"/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4148AA52" w14:textId="77777777"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BAF48B" w14:textId="77777777" w:rsidR="00777AF0" w:rsidRPr="0075406F" w:rsidRDefault="00883BC2" w:rsidP="0075406F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Sukladno </w:t>
      </w:r>
      <w:r w:rsidR="00D920F6"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Uredbi Komisije (EU) broj 2024/3118 od 10. prosinca 2024. o izmjeni Uredbe (EU) br. 1408/2013 o primjeni članka 107. i 108. Ugovora o funkcioniranju Europske unije na potpore de minimis </w:t>
      </w:r>
      <w:r w:rsidRPr="0075406F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ukupan iznos potpora de minimis koje se po državi članici dodjeljuju jednom poduzetniku ne smiju premašiti 50.000,00 EUR tijekom bilo kojeg razdoblja od tri godine</w:t>
      </w:r>
      <w:r w:rsidR="003B1636" w:rsidRPr="0075406F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5406F" w:rsidRPr="0075406F">
        <w:rPr>
          <w:rFonts w:asciiTheme="minorHAnsi" w:hAnsiTheme="minorHAnsi" w:cstheme="minorHAnsi"/>
          <w:sz w:val="20"/>
          <w:szCs w:val="20"/>
        </w:rPr>
        <w:t xml:space="preserve">Temeljem Uredbe Komisije (EU) 2023/2831, od 13. prosinca 2023. godine o primjeni članaka 107. i 108. Ugovora o funkcioniranju Europske unije na de minimis potpore (dalje: Uredba), maksimalan iznos svih potpora male vrijednosti koje jednom poduzetniku mogu biti dodijeljene tijekom bilo kojeg trogodišnjeg razdoblja ne smije biti veći od 300.000 EUR, uključujući i potporu dobivenu u okviru ovog Javnog poziva. </w:t>
      </w:r>
    </w:p>
    <w:p w14:paraId="6E44296C" w14:textId="02EBB1B9" w:rsidR="003B1636" w:rsidRPr="0075406F" w:rsidRDefault="003B1636" w:rsidP="0075406F">
      <w:pPr>
        <w:spacing w:after="0" w:line="257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>Davatelj IZJAVE</w:t>
      </w:r>
      <w:r w:rsidR="0075406F" w:rsidRPr="0075406F">
        <w:rPr>
          <w:rFonts w:asciiTheme="minorHAnsi" w:hAnsiTheme="minorHAnsi" w:cstheme="minorHAnsi"/>
          <w:sz w:val="20"/>
          <w:szCs w:val="20"/>
        </w:rPr>
        <w:t xml:space="preserve"> i s njim povezani subjekti u protekle tri godine (uključujući </w:t>
      </w:r>
      <w:r w:rsidR="00CD378C">
        <w:rPr>
          <w:rFonts w:asciiTheme="minorHAnsi" w:hAnsiTheme="minorHAnsi" w:cstheme="minorHAnsi"/>
          <w:sz w:val="20"/>
          <w:szCs w:val="20"/>
        </w:rPr>
        <w:t xml:space="preserve">2023, </w:t>
      </w:r>
      <w:r w:rsidR="0075406F" w:rsidRPr="0075406F">
        <w:rPr>
          <w:rFonts w:asciiTheme="minorHAnsi" w:hAnsiTheme="minorHAnsi" w:cstheme="minorHAnsi"/>
          <w:sz w:val="20"/>
          <w:szCs w:val="20"/>
        </w:rPr>
        <w:t>202</w:t>
      </w:r>
      <w:r w:rsidR="002A4D5E">
        <w:rPr>
          <w:rFonts w:asciiTheme="minorHAnsi" w:hAnsiTheme="minorHAnsi" w:cstheme="minorHAnsi"/>
          <w:sz w:val="20"/>
          <w:szCs w:val="20"/>
        </w:rPr>
        <w:t>4</w:t>
      </w:r>
      <w:r w:rsidR="0075406F" w:rsidRPr="0075406F">
        <w:rPr>
          <w:rFonts w:asciiTheme="minorHAnsi" w:hAnsiTheme="minorHAnsi" w:cstheme="minorHAnsi"/>
          <w:sz w:val="20"/>
          <w:szCs w:val="20"/>
        </w:rPr>
        <w:t>., 202</w:t>
      </w:r>
      <w:r w:rsidR="002A4D5E">
        <w:rPr>
          <w:rFonts w:asciiTheme="minorHAnsi" w:hAnsiTheme="minorHAnsi" w:cstheme="minorHAnsi"/>
          <w:sz w:val="20"/>
          <w:szCs w:val="20"/>
        </w:rPr>
        <w:t>5</w:t>
      </w:r>
      <w:r w:rsidR="0075406F" w:rsidRPr="0075406F">
        <w:rPr>
          <w:rFonts w:asciiTheme="minorHAnsi" w:hAnsiTheme="minorHAnsi" w:cstheme="minorHAnsi"/>
          <w:sz w:val="20"/>
          <w:szCs w:val="20"/>
        </w:rPr>
        <w:t>. te razdoblje do podnošenja Zahtjeva u 202</w:t>
      </w:r>
      <w:r w:rsidR="002A4D5E">
        <w:rPr>
          <w:rFonts w:asciiTheme="minorHAnsi" w:hAnsiTheme="minorHAnsi" w:cstheme="minorHAnsi"/>
          <w:sz w:val="20"/>
          <w:szCs w:val="20"/>
        </w:rPr>
        <w:t>6</w:t>
      </w:r>
      <w:r w:rsidR="0075406F" w:rsidRPr="0075406F">
        <w:rPr>
          <w:rFonts w:asciiTheme="minorHAnsi" w:hAnsiTheme="minorHAnsi" w:cstheme="minorHAnsi"/>
          <w:sz w:val="20"/>
          <w:szCs w:val="20"/>
        </w:rPr>
        <w:t xml:space="preserve">. godini) - </w:t>
      </w:r>
      <w:r w:rsidRPr="0075406F">
        <w:rPr>
          <w:rFonts w:asciiTheme="minorHAnsi" w:hAnsiTheme="minorHAnsi" w:cstheme="minorHAnsi"/>
          <w:sz w:val="20"/>
          <w:szCs w:val="20"/>
        </w:rPr>
        <w:t>(zaokruži odgovarajući odgovor):</w:t>
      </w:r>
    </w:p>
    <w:p w14:paraId="47F60587" w14:textId="77777777" w:rsidR="00883BC2" w:rsidRPr="0075406F" w:rsidRDefault="00883BC2" w:rsidP="00883BC2">
      <w:pPr>
        <w:spacing w:after="0" w:line="257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3ED818" w14:textId="77777777" w:rsidR="003B1636" w:rsidRPr="0075406F" w:rsidRDefault="003B1636" w:rsidP="003B1636">
      <w:pPr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75406F">
        <w:rPr>
          <w:rFonts w:asciiTheme="minorHAnsi" w:hAnsiTheme="minorHAnsi" w:cstheme="minorHAnsi"/>
          <w:i/>
          <w:sz w:val="20"/>
          <w:szCs w:val="20"/>
        </w:rPr>
        <w:t xml:space="preserve">nije koristio </w:t>
      </w:r>
      <w:r w:rsidRPr="0075406F">
        <w:rPr>
          <w:rFonts w:asciiTheme="minorHAnsi" w:hAnsiTheme="minorHAnsi" w:cstheme="minorHAnsi"/>
          <w:bCs/>
          <w:i/>
          <w:iCs/>
          <w:sz w:val="20"/>
          <w:szCs w:val="20"/>
        </w:rPr>
        <w:t>de minimis</w:t>
      </w:r>
      <w:r w:rsidRPr="0075406F">
        <w:rPr>
          <w:rFonts w:asciiTheme="minorHAnsi" w:hAnsiTheme="minorHAnsi" w:cstheme="minorHAnsi"/>
          <w:bCs/>
          <w:sz w:val="20"/>
          <w:szCs w:val="20"/>
        </w:rPr>
        <w:t xml:space="preserve"> potpore</w:t>
      </w:r>
      <w:r w:rsidRPr="0075406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Pr="0075406F">
        <w:rPr>
          <w:rFonts w:asciiTheme="minorHAnsi" w:hAnsiTheme="minorHAnsi" w:cstheme="minorHAnsi"/>
          <w:i/>
          <w:sz w:val="20"/>
          <w:szCs w:val="20"/>
        </w:rPr>
        <w:tab/>
        <w:t xml:space="preserve">b)  koristio je </w:t>
      </w:r>
      <w:r w:rsidRPr="0075406F">
        <w:rPr>
          <w:rFonts w:asciiTheme="minorHAnsi" w:hAnsiTheme="minorHAnsi" w:cstheme="minorHAnsi"/>
          <w:bCs/>
          <w:i/>
          <w:iCs/>
          <w:sz w:val="20"/>
          <w:szCs w:val="20"/>
        </w:rPr>
        <w:t>de minimis</w:t>
      </w:r>
      <w:r w:rsidRPr="0075406F">
        <w:rPr>
          <w:rFonts w:asciiTheme="minorHAnsi" w:hAnsiTheme="minorHAnsi" w:cstheme="minorHAnsi"/>
          <w:bCs/>
          <w:sz w:val="20"/>
          <w:szCs w:val="20"/>
        </w:rPr>
        <w:t xml:space="preserve"> potpore</w:t>
      </w:r>
    </w:p>
    <w:p w14:paraId="39F4F892" w14:textId="77777777" w:rsidR="003B1636" w:rsidRPr="0075406F" w:rsidRDefault="003B1636" w:rsidP="003B1636">
      <w:pPr>
        <w:spacing w:after="0" w:line="240" w:lineRule="auto"/>
        <w:ind w:left="76"/>
        <w:rPr>
          <w:rFonts w:asciiTheme="minorHAnsi" w:hAnsiTheme="minorHAnsi" w:cstheme="minorHAnsi"/>
          <w:bCs/>
          <w:i/>
          <w:sz w:val="20"/>
          <w:szCs w:val="20"/>
        </w:rPr>
      </w:pPr>
    </w:p>
    <w:tbl>
      <w:tblPr>
        <w:tblpPr w:leftFromText="180" w:rightFromText="180" w:vertAnchor="text" w:horzAnchor="margin" w:tblpX="182" w:tblpY="456"/>
        <w:tblW w:w="9639" w:type="dxa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34"/>
      </w:tblGrid>
      <w:tr w:rsidR="003B1636" w:rsidRPr="0075406F" w14:paraId="003F0A5D" w14:textId="77777777" w:rsidTr="00103E63">
        <w:trPr>
          <w:trHeight w:val="7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C971" w14:textId="77777777"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DODJELE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A3B6" w14:textId="77777777"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TIJELA KOJE JE ODOBRILO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1E50" w14:textId="77777777"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NAMJENA-PROJEKT ZA KOJI JE ODOBRENA POTPORA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A872" w14:textId="77777777" w:rsidR="003B1636" w:rsidRPr="0075406F" w:rsidRDefault="003B1636" w:rsidP="00103E6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IZNOS (EUR)</w:t>
            </w:r>
          </w:p>
        </w:tc>
      </w:tr>
      <w:tr w:rsidR="003B1636" w:rsidRPr="0075406F" w14:paraId="1B830DE1" w14:textId="77777777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494F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2608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C9F2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080F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1636" w:rsidRPr="0075406F" w14:paraId="37FE66DF" w14:textId="77777777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2FD5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AF9B" w14:textId="77777777" w:rsidR="003B1636" w:rsidRPr="0075406F" w:rsidRDefault="00CC7B45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F29231" wp14:editId="18DF520C">
                      <wp:simplePos x="0" y="0"/>
                      <wp:positionH relativeFrom="margin">
                        <wp:posOffset>-860425</wp:posOffset>
                      </wp:positionH>
                      <wp:positionV relativeFrom="paragraph">
                        <wp:posOffset>633095</wp:posOffset>
                      </wp:positionV>
                      <wp:extent cx="5495925" cy="257175"/>
                      <wp:effectExtent l="0" t="0" r="28575" b="28575"/>
                      <wp:wrapNone/>
                      <wp:docPr id="2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E2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5660A" w14:textId="77777777" w:rsidR="003B1636" w:rsidRPr="0094128D" w:rsidRDefault="003B1636" w:rsidP="003B1636">
                                  <w:pPr>
                                    <w:ind w:left="-426"/>
                                    <w:jc w:val="center"/>
                                    <w:rPr>
                                      <w:rFonts w:ascii="Arial Narrow" w:hAnsi="Arial Narrow" w:cs="Times New Roman"/>
                                      <w:lang w:eastAsia="hr-HR"/>
                                    </w:rPr>
                                  </w:pP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A</w:t>
                                  </w:r>
                                  <w:r w:rsidRPr="0094128D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</w:rPr>
                                    <w:t xml:space="preserve"> O NEPOSTOJANJU DVOSTRUKOG FINANCIRANJA</w:t>
                                  </w:r>
                                </w:p>
                                <w:p w14:paraId="40085171" w14:textId="77777777" w:rsidR="003B1636" w:rsidRPr="001F50C8" w:rsidRDefault="003B1636" w:rsidP="003B1636">
                                  <w:pPr>
                                    <w:widowControl w:val="0"/>
                                    <w:spacing w:after="0" w:line="240" w:lineRule="auto"/>
                                    <w:ind w:left="-284"/>
                                    <w:rPr>
                                      <w:rFonts w:ascii="Arial Narrow" w:hAnsi="Arial Narrow" w:cs="Arial"/>
                                      <w:b/>
                                      <w:lang w:eastAsia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" o:spid="_x0000_s1027" style="position:absolute;left:0;text-align:left;margin-left:-67.75pt;margin-top:49.85pt;width:43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" fillcolor="#d9e2f3">
                      <v:textbox>
                        <w:txbxContent>
                          <w:p w:rsidR="003B1636" w:rsidRPr="0094128D" w:rsidRDefault="003B1636" w:rsidP="003B1636">
                            <w:pPr>
                              <w:ind w:left="-426"/>
                              <w:jc w:val="center"/>
                              <w:rPr>
                                <w:rFonts w:ascii="Arial Narrow" w:hAnsi="Arial Narrow" w:cs="Times New Roman"/>
                                <w:lang w:eastAsia="hr-HR"/>
                              </w:rPr>
                            </w:pP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A</w:t>
                            </w:r>
                            <w:r w:rsidRPr="0094128D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O NEPOSTOJANJU DVOSTRUKOG FINANCIRANJA</w:t>
                            </w:r>
                          </w:p>
                          <w:p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3B1636"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B41C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781A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1636" w:rsidRPr="0075406F" w14:paraId="2BA0BC21" w14:textId="77777777" w:rsidTr="00103E63">
        <w:trPr>
          <w:trHeight w:val="1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424B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0373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2234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ED0B" w14:textId="77777777" w:rsidR="003B1636" w:rsidRPr="0075406F" w:rsidRDefault="003B1636" w:rsidP="00103E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406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05DFEA7" w14:textId="77777777" w:rsidR="003B1636" w:rsidRPr="0075406F" w:rsidRDefault="003B1636" w:rsidP="003B1636">
      <w:pPr>
        <w:ind w:left="-284"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406F">
        <w:rPr>
          <w:rFonts w:asciiTheme="minorHAnsi" w:hAnsiTheme="minorHAnsi" w:cstheme="minorHAnsi"/>
          <w:bCs/>
          <w:sz w:val="20"/>
          <w:szCs w:val="20"/>
        </w:rPr>
        <w:t>Ukoliko je odgovor b) popunite slijedeću tablicu:</w:t>
      </w:r>
    </w:p>
    <w:p w14:paraId="40FF1D24" w14:textId="77777777" w:rsidR="003B1636" w:rsidRPr="0075406F" w:rsidRDefault="003B1636" w:rsidP="003B1636">
      <w:pPr>
        <w:spacing w:after="0" w:line="257" w:lineRule="auto"/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60DCB11" w14:textId="77777777" w:rsidR="003B1636" w:rsidRPr="0075406F" w:rsidRDefault="003B1636" w:rsidP="003B1636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</w:p>
    <w:p w14:paraId="2A340E9D" w14:textId="77777777"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2162CC" w14:textId="77777777"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D7E3B4" w14:textId="77777777"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47680D" w14:textId="77777777" w:rsidR="00777AF0" w:rsidRPr="0075406F" w:rsidRDefault="00777AF0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6F97A2" w14:textId="77777777" w:rsidR="00CC7B45" w:rsidRPr="0075406F" w:rsidRDefault="00CC7B45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1904AE" w14:textId="77777777"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bCs/>
          <w:sz w:val="20"/>
          <w:szCs w:val="20"/>
        </w:rPr>
        <w:t xml:space="preserve">pod kaznenom i materijalnom odgovornošću dajem izjavu o nepostojanju dvostrukog financiranja </w:t>
      </w:r>
      <w:r w:rsidRPr="0075406F">
        <w:rPr>
          <w:rFonts w:asciiTheme="minorHAnsi" w:hAnsiTheme="minorHAnsi" w:cstheme="minorHAnsi"/>
          <w:sz w:val="20"/>
          <w:szCs w:val="20"/>
        </w:rPr>
        <w:t>za predmetno ulaganje, odnosno da nisam niti ću ostvariti financijska sredstva iz drugog javnog izvora financiranja za troškove za koje se podnosi zahtjev za potporu, kao niti sa mnom povezane osobe.</w:t>
      </w:r>
    </w:p>
    <w:p w14:paraId="52D57774" w14:textId="77777777"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>Također sam suglasan da ću sudjelovati u svim aktivnostima koje promiču projekt za koji sam dobio sredstva iz Proračuna Grada Ozlja, uključujući i promociju projekta na mjestu provođenja.</w:t>
      </w:r>
    </w:p>
    <w:p w14:paraId="62547AB9" w14:textId="77777777" w:rsidR="003B1636" w:rsidRPr="0075406F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B4DBB" wp14:editId="2BC1E1B1">
                <wp:simplePos x="0" y="0"/>
                <wp:positionH relativeFrom="column">
                  <wp:posOffset>443230</wp:posOffset>
                </wp:positionH>
                <wp:positionV relativeFrom="paragraph">
                  <wp:posOffset>189230</wp:posOffset>
                </wp:positionV>
                <wp:extent cx="5495925" cy="257175"/>
                <wp:effectExtent l="6985" t="12065" r="12065" b="698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25717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B8406" w14:textId="77777777" w:rsidR="003B1636" w:rsidRPr="0065693D" w:rsidRDefault="003B1636" w:rsidP="003B1636">
                            <w:pPr>
                              <w:ind w:left="-426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I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Z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J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A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V</w:t>
                            </w:r>
                            <w:r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Pr="0065693D">
                              <w:rPr>
                                <w:rFonts w:ascii="Arial Narrow" w:eastAsia="PMingLiU" w:hAnsi="Arial Narrow"/>
                                <w:b/>
                                <w:bCs/>
                                <w:lang w:eastAsia="zh-TW"/>
                              </w:rPr>
                              <w:t>A O PODACIMA U PRIJAVI I KORIŠTENJU OSOBNIH PODATAKA</w:t>
                            </w:r>
                          </w:p>
                          <w:p w14:paraId="5244AD59" w14:textId="77777777" w:rsidR="003B1636" w:rsidRPr="001F50C8" w:rsidRDefault="003B1636" w:rsidP="003B1636">
                            <w:pPr>
                              <w:widowControl w:val="0"/>
                              <w:spacing w:after="0" w:line="240" w:lineRule="auto"/>
                              <w:ind w:left="-284"/>
                              <w:rPr>
                                <w:rFonts w:ascii="Arial Narrow" w:hAnsi="Arial Narrow" w:cs="Arial"/>
                                <w:b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8" style="position:absolute;left:0;text-align:left;margin-left:34.9pt;margin-top:14.9pt;width:432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" fillcolor="#d9e2f3">
                <v:textbox>
                  <w:txbxContent>
                    <w:p w:rsidR="003B1636" w:rsidRPr="0065693D" w:rsidRDefault="003B1636" w:rsidP="003B1636">
                      <w:pPr>
                        <w:ind w:left="-426"/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I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Z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J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A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V</w:t>
                      </w:r>
                      <w:r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Pr="0065693D">
                        <w:rPr>
                          <w:rFonts w:ascii="Arial Narrow" w:eastAsia="PMingLiU" w:hAnsi="Arial Narrow"/>
                          <w:b/>
                          <w:bCs/>
                          <w:lang w:eastAsia="zh-TW"/>
                        </w:rPr>
                        <w:t>A O PODACIMA U PRIJAVI I KORIŠTENJU OSOBNIH PODATAKA</w:t>
                      </w:r>
                    </w:p>
                    <w:p w:rsidR="003B1636" w:rsidRPr="001F50C8" w:rsidRDefault="003B1636" w:rsidP="003B1636">
                      <w:pPr>
                        <w:widowControl w:val="0"/>
                        <w:spacing w:after="0" w:line="240" w:lineRule="auto"/>
                        <w:ind w:left="-284"/>
                        <w:rPr>
                          <w:rFonts w:ascii="Arial Narrow" w:hAnsi="Arial Narrow" w:cs="Arial"/>
                          <w:b/>
                          <w:lang w:eastAsia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F50663" w14:textId="77777777" w:rsidR="003B1636" w:rsidRPr="0075406F" w:rsidRDefault="003B1636" w:rsidP="003B1636">
      <w:pPr>
        <w:rPr>
          <w:rFonts w:asciiTheme="minorHAnsi" w:hAnsiTheme="minorHAnsi" w:cstheme="minorHAnsi"/>
          <w:sz w:val="20"/>
          <w:szCs w:val="20"/>
        </w:rPr>
      </w:pPr>
    </w:p>
    <w:p w14:paraId="1C02F57C" w14:textId="77777777" w:rsidR="003B1636" w:rsidRDefault="003B1636" w:rsidP="003B1636">
      <w:pPr>
        <w:jc w:val="both"/>
        <w:rPr>
          <w:rFonts w:asciiTheme="minorHAnsi" w:hAnsiTheme="minorHAnsi" w:cstheme="minorHAnsi"/>
          <w:sz w:val="20"/>
          <w:szCs w:val="20"/>
        </w:rPr>
      </w:pP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sz w:val="20"/>
          <w:szCs w:val="20"/>
        </w:rPr>
        <w:t xml:space="preserve">pod kaznenom i materijalnom odgovornošću izjavljujem da su svi podaci navedeni u Zahtjevu istiniti, točni i potpuni. </w:t>
      </w:r>
      <w:r w:rsidRPr="0075406F">
        <w:rPr>
          <w:rFonts w:asciiTheme="minorHAnsi" w:hAnsiTheme="minorHAnsi" w:cstheme="minorHAnsi"/>
          <w:sz w:val="20"/>
          <w:szCs w:val="20"/>
        </w:rPr>
        <w:t xml:space="preserve">Kao podnositelj Zahtjeva </w:t>
      </w:r>
      <w:r w:rsidRPr="0075406F">
        <w:rPr>
          <w:rFonts w:asciiTheme="minorHAnsi" w:hAnsiTheme="minorHAnsi" w:cstheme="minorHAnsi"/>
          <w:b/>
          <w:sz w:val="20"/>
          <w:szCs w:val="20"/>
        </w:rPr>
        <w:t>suglasan sam da Grad Ozalj prikuplja, obrađuje, pohranjuje, prenosi i objavljuje moje osobne podatke</w:t>
      </w:r>
      <w:r w:rsidRPr="0075406F">
        <w:rPr>
          <w:rFonts w:asciiTheme="minorHAnsi" w:hAnsiTheme="minorHAnsi" w:cstheme="minorHAnsi"/>
          <w:sz w:val="20"/>
          <w:szCs w:val="20"/>
        </w:rPr>
        <w:t xml:space="preserve"> u svrhu izrade izvješća o dodijeljenim potporama male vrijednosti, te dajem privolu da se, ukoliko prijava na Javni poziv bude odabrana, moji podaci objave na internetskoj stranici Grada Ozlja.            </w:t>
      </w:r>
    </w:p>
    <w:tbl>
      <w:tblPr>
        <w:tblpPr w:leftFromText="180" w:rightFromText="180" w:vertAnchor="text" w:horzAnchor="page" w:tblpX="1030" w:tblpY="265"/>
        <w:tblW w:w="9606" w:type="dxa"/>
        <w:tblLook w:val="04A0" w:firstRow="1" w:lastRow="0" w:firstColumn="1" w:lastColumn="0" w:noHBand="0" w:noVBand="1"/>
      </w:tblPr>
      <w:tblGrid>
        <w:gridCol w:w="2662"/>
        <w:gridCol w:w="1699"/>
        <w:gridCol w:w="5245"/>
      </w:tblGrid>
      <w:tr w:rsidR="00BE4375" w:rsidRPr="00BC56D2" w14:paraId="496D3FAF" w14:textId="77777777" w:rsidTr="008D6C08">
        <w:trPr>
          <w:trHeight w:val="40"/>
        </w:trPr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12BD0E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B15B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BFC9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E4375" w:rsidRPr="00BC56D2" w14:paraId="5FD85E6F" w14:textId="77777777" w:rsidTr="008D6C08">
        <w:trPr>
          <w:trHeight w:val="707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10937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    (mjesto i datum)       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91B9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63521ABB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Osoba ovlaštena za zastupanje podnositelja zahtjeva:</w:t>
            </w:r>
          </w:p>
        </w:tc>
      </w:tr>
      <w:tr w:rsidR="00BE4375" w:rsidRPr="00BC56D2" w14:paraId="74C3E8C7" w14:textId="77777777" w:rsidTr="008D6C08">
        <w:trPr>
          <w:trHeight w:val="7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B4C0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1D6DB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DC76BD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E4375" w:rsidRPr="00BC56D2" w14:paraId="3DDFCD26" w14:textId="77777777" w:rsidTr="008D6C08">
        <w:trPr>
          <w:trHeight w:val="659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1C5F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B2893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19074DC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hr-HR"/>
              </w:rPr>
              <w:t>Ime i prezime, funkcija</w:t>
            </w:r>
          </w:p>
        </w:tc>
      </w:tr>
      <w:tr w:rsidR="00BE4375" w:rsidRPr="00BC56D2" w14:paraId="19656E0E" w14:textId="77777777" w:rsidTr="008D6C08">
        <w:trPr>
          <w:trHeight w:val="87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119B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6493D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BB49283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hr-HR"/>
              </w:rPr>
              <w:t>Naziv podnositelja zahtjeva</w:t>
            </w:r>
          </w:p>
        </w:tc>
      </w:tr>
      <w:tr w:rsidR="00BE4375" w:rsidRPr="00BC56D2" w14:paraId="559F0460" w14:textId="77777777" w:rsidTr="008D6C08">
        <w:trPr>
          <w:trHeight w:val="572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C6FB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D785C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0F077C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E4375" w:rsidRPr="00BC56D2" w14:paraId="137E6DAF" w14:textId="77777777" w:rsidTr="00BE4375">
        <w:trPr>
          <w:trHeight w:val="6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B908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3FCD" w14:textId="77777777" w:rsidR="00BE4375" w:rsidRPr="00BE4375" w:rsidRDefault="00BE4375" w:rsidP="008D6C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516C" w14:textId="77777777" w:rsidR="00BE4375" w:rsidRPr="00BE4375" w:rsidRDefault="00BE4375" w:rsidP="008D6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BE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Potpis ovlaštene osobe</w:t>
            </w:r>
          </w:p>
        </w:tc>
      </w:tr>
    </w:tbl>
    <w:p w14:paraId="645EFAFA" w14:textId="77777777" w:rsidR="00BE4375" w:rsidRPr="0075406F" w:rsidRDefault="00BE4375" w:rsidP="003B163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BE4375" w:rsidRPr="0075406F" w:rsidSect="00883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>
      <w:start w:val="1"/>
      <w:numFmt w:val="lowerRoman"/>
      <w:lvlText w:val="%3."/>
      <w:lvlJc w:val="right"/>
      <w:pPr>
        <w:ind w:left="1516" w:hanging="180"/>
      </w:pPr>
    </w:lvl>
    <w:lvl w:ilvl="3" w:tplc="041A000F">
      <w:start w:val="1"/>
      <w:numFmt w:val="decimal"/>
      <w:lvlText w:val="%4."/>
      <w:lvlJc w:val="left"/>
      <w:pPr>
        <w:ind w:left="2236" w:hanging="360"/>
      </w:pPr>
    </w:lvl>
    <w:lvl w:ilvl="4" w:tplc="041A0019">
      <w:start w:val="1"/>
      <w:numFmt w:val="lowerLetter"/>
      <w:lvlText w:val="%5."/>
      <w:lvlJc w:val="left"/>
      <w:pPr>
        <w:ind w:left="2956" w:hanging="360"/>
      </w:pPr>
    </w:lvl>
    <w:lvl w:ilvl="5" w:tplc="041A001B">
      <w:start w:val="1"/>
      <w:numFmt w:val="lowerRoman"/>
      <w:lvlText w:val="%6."/>
      <w:lvlJc w:val="right"/>
      <w:pPr>
        <w:ind w:left="3676" w:hanging="180"/>
      </w:pPr>
    </w:lvl>
    <w:lvl w:ilvl="6" w:tplc="041A000F">
      <w:start w:val="1"/>
      <w:numFmt w:val="decimal"/>
      <w:lvlText w:val="%7."/>
      <w:lvlJc w:val="left"/>
      <w:pPr>
        <w:ind w:left="4396" w:hanging="360"/>
      </w:pPr>
    </w:lvl>
    <w:lvl w:ilvl="7" w:tplc="041A0019">
      <w:start w:val="1"/>
      <w:numFmt w:val="lowerLetter"/>
      <w:lvlText w:val="%8."/>
      <w:lvlJc w:val="left"/>
      <w:pPr>
        <w:ind w:left="5116" w:hanging="360"/>
      </w:pPr>
    </w:lvl>
    <w:lvl w:ilvl="8" w:tplc="041A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1252156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36"/>
    <w:rsid w:val="002A4D5E"/>
    <w:rsid w:val="003B1636"/>
    <w:rsid w:val="004A18D1"/>
    <w:rsid w:val="006E11EF"/>
    <w:rsid w:val="0075406F"/>
    <w:rsid w:val="00764D5E"/>
    <w:rsid w:val="00777AF0"/>
    <w:rsid w:val="00831FA9"/>
    <w:rsid w:val="00883BC2"/>
    <w:rsid w:val="008E599E"/>
    <w:rsid w:val="0093354D"/>
    <w:rsid w:val="00BE4375"/>
    <w:rsid w:val="00C26B92"/>
    <w:rsid w:val="00CC7B45"/>
    <w:rsid w:val="00CD378C"/>
    <w:rsid w:val="00D920F6"/>
    <w:rsid w:val="00E0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69F1"/>
  <w15:chartTrackingRefBased/>
  <w15:docId w15:val="{AD9E18F9-5287-4FD4-9344-9DCB526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36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3B1636"/>
    <w:rPr>
      <w:b/>
      <w:bCs/>
    </w:rPr>
  </w:style>
  <w:style w:type="paragraph" w:styleId="StandardWeb">
    <w:name w:val="Normal (Web)"/>
    <w:basedOn w:val="Normal"/>
    <w:rsid w:val="003B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B16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16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Municipal d.o.o.</cp:lastModifiedBy>
  <cp:revision>4</cp:revision>
  <dcterms:created xsi:type="dcterms:W3CDTF">2026-04-23T08:14:00Z</dcterms:created>
  <dcterms:modified xsi:type="dcterms:W3CDTF">2026-04-23T08:23:00Z</dcterms:modified>
</cp:coreProperties>
</file>