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C0" w:rsidRDefault="000240A9">
      <w:pPr>
        <w:pStyle w:val="Tijeloteksta"/>
        <w:ind w:left="47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w:drawing>
          <wp:inline distT="0" distB="0" distL="0" distR="0">
            <wp:extent cx="482030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30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C0" w:rsidRDefault="000240A9">
      <w:pPr>
        <w:spacing w:before="29" w:after="9" w:line="297" w:lineRule="auto"/>
        <w:ind w:left="4099" w:right="4286" w:hanging="2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 KARLOVAČKA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ŽUPANIJA </w:t>
      </w:r>
      <w:r>
        <w:rPr>
          <w:rFonts w:ascii="Arial" w:hAnsi="Arial"/>
          <w:b/>
        </w:rPr>
        <w:t>GRAD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OZALJ</w:t>
      </w:r>
    </w:p>
    <w:p w:rsidR="005E57C0" w:rsidRDefault="000240A9">
      <w:pPr>
        <w:pStyle w:val="Tijeloteksta"/>
        <w:spacing w:line="20" w:lineRule="exact"/>
        <w:ind w:left="2938"/>
        <w:rPr>
          <w:rFonts w:ascii="Arial"/>
          <w:sz w:val="2"/>
        </w:rPr>
      </w:pPr>
      <w:r>
        <w:rPr>
          <w:rFonts w:ascii="Arial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2880995" cy="1270"/>
                <wp:effectExtent l="11430" t="5715" r="12700" b="12065"/>
                <wp:docPr id="448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270"/>
                          <a:chOff x="0" y="0"/>
                          <a:chExt cx="4537" cy="2"/>
                        </a:xfrm>
                      </wpg:grpSpPr>
                      <wps:wsp>
                        <wps:cNvPr id="449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1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73537" id="Group 448" o:spid="_x0000_s1026" style="width:226.85pt;height:.1pt;mso-position-horizontal-relative:char;mso-position-vertical-relative:line" coordsize="4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">
                <v:line id="Line 449" o:spid="_x0000_s1027" style="position:absolute;visibility:visible;mso-wrap-style:square" from="1,1" to="453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" strokeweight=".03386mm"/>
                <w10:anchorlock/>
              </v:group>
            </w:pict>
          </mc:Fallback>
        </mc:AlternateContent>
      </w:r>
    </w:p>
    <w:p w:rsidR="005E57C0" w:rsidRDefault="000240A9">
      <w:pPr>
        <w:spacing w:before="11"/>
        <w:ind w:left="126" w:right="623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članka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7.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Zakona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proračunu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(Narodne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novine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broj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87/08,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136/12,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15/15)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članka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33.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Statuta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Grada Ozlja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(Službeni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glasnik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Grada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Ozlja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broj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7-13-pročišćeni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tekst)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Gradsko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vijeće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Grada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Ozlja,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na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svojoj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30.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sjednici održanoj 06. travnja 2017. godine, donjelo</w:t>
      </w:r>
      <w:r>
        <w:rPr>
          <w:rFonts w:ascii="Tahoma" w:hAnsi="Tahoma"/>
          <w:spacing w:val="-26"/>
          <w:sz w:val="20"/>
        </w:rPr>
        <w:t xml:space="preserve"> </w:t>
      </w:r>
      <w:r>
        <w:rPr>
          <w:rFonts w:ascii="Tahoma" w:hAnsi="Tahoma"/>
          <w:sz w:val="20"/>
        </w:rPr>
        <w:t>je:</w:t>
      </w:r>
    </w:p>
    <w:p w:rsidR="005E57C0" w:rsidRDefault="000240A9">
      <w:pPr>
        <w:spacing w:before="88" w:line="244" w:lineRule="auto"/>
        <w:ind w:left="534" w:right="62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I IZMJENE I DOPUNE PRORAČUNA GRADA OZLJA ZA 2017. GODINU</w:t>
      </w:r>
    </w:p>
    <w:p w:rsidR="005E57C0" w:rsidRDefault="000240A9">
      <w:pPr>
        <w:spacing w:before="95"/>
        <w:ind w:left="534" w:right="54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NASLOVNICA</w:t>
      </w:r>
    </w:p>
    <w:p w:rsidR="005E57C0" w:rsidRDefault="005E57C0">
      <w:pPr>
        <w:pStyle w:val="Tijeloteksta"/>
        <w:spacing w:before="4"/>
        <w:rPr>
          <w:rFonts w:ascii="Times New Roman"/>
          <w:b/>
          <w:sz w:val="27"/>
        </w:rPr>
      </w:pPr>
    </w:p>
    <w:p w:rsidR="005E57C0" w:rsidRDefault="000240A9">
      <w:pPr>
        <w:pStyle w:val="Odlomakpopisa"/>
        <w:numPr>
          <w:ilvl w:val="0"/>
          <w:numId w:val="6"/>
        </w:numPr>
        <w:tabs>
          <w:tab w:val="left" w:pos="4833"/>
        </w:tabs>
        <w:spacing w:before="64"/>
        <w:ind w:hanging="25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OPĆI DIO</w:t>
      </w:r>
    </w:p>
    <w:p w:rsidR="005E57C0" w:rsidRDefault="000240A9">
      <w:pPr>
        <w:spacing w:before="107"/>
        <w:ind w:left="534" w:right="493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Članak 1.</w:t>
      </w:r>
    </w:p>
    <w:p w:rsidR="005E57C0" w:rsidRDefault="000240A9">
      <w:pPr>
        <w:spacing w:before="74"/>
        <w:ind w:left="126"/>
        <w:rPr>
          <w:rFonts w:ascii="Arial" w:hAnsi="Arial"/>
          <w:sz w:val="20"/>
        </w:rPr>
      </w:pPr>
      <w:r>
        <w:rPr>
          <w:rFonts w:ascii="Arial" w:hAnsi="Arial"/>
          <w:sz w:val="20"/>
        </w:rPr>
        <w:t>U Proračunu Grada Ozlja za 2017. godinu (Službeni glasnik Grada Ozlja broj 7/16) u članku 1. mijenja se: A. Račun prihoda i rashoda kako slijedi:</w:t>
      </w:r>
    </w:p>
    <w:p w:rsidR="005E57C0" w:rsidRDefault="005E57C0">
      <w:pPr>
        <w:pStyle w:val="Tijeloteksta"/>
        <w:spacing w:before="7"/>
        <w:rPr>
          <w:rFonts w:ascii="Arial"/>
          <w:sz w:val="17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1815"/>
        <w:gridCol w:w="1815"/>
        <w:gridCol w:w="1757"/>
      </w:tblGrid>
      <w:tr w:rsidR="005E57C0">
        <w:trPr>
          <w:trHeight w:hRule="exact" w:val="511"/>
        </w:trPr>
        <w:tc>
          <w:tcPr>
            <w:tcW w:w="4984" w:type="dxa"/>
            <w:tcBorders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136"/>
              <w:ind w:left="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A. RAČUNA PRIHODA I RASHODA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18"/>
              <w:ind w:left="387" w:right="200" w:hanging="217"/>
              <w:rPr>
                <w:sz w:val="18"/>
              </w:rPr>
            </w:pPr>
            <w:r>
              <w:rPr>
                <w:sz w:val="18"/>
              </w:rPr>
              <w:t>Plan proračuna za 2017. godinu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18"/>
              <w:ind w:left="499" w:right="447" w:hanging="84"/>
              <w:rPr>
                <w:sz w:val="18"/>
              </w:rPr>
            </w:pPr>
            <w:r>
              <w:rPr>
                <w:sz w:val="18"/>
              </w:rPr>
              <w:t>Povećanje / smanjenje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18"/>
              <w:ind w:left="521" w:right="288" w:hanging="266"/>
              <w:rPr>
                <w:sz w:val="18"/>
              </w:rPr>
            </w:pPr>
            <w:r>
              <w:rPr>
                <w:sz w:val="18"/>
              </w:rPr>
              <w:t>Plan proračuna R1.2017.</w:t>
            </w:r>
          </w:p>
        </w:tc>
      </w:tr>
      <w:tr w:rsidR="005E57C0">
        <w:trPr>
          <w:trHeight w:hRule="exact" w:val="283"/>
        </w:trPr>
        <w:tc>
          <w:tcPr>
            <w:tcW w:w="4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40" w:lineRule="exact"/>
              <w:ind w:left="15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22.469.000,00 kn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18.019.615,00 kn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40.488.615,00 kn</w:t>
            </w:r>
          </w:p>
        </w:tc>
      </w:tr>
      <w:tr w:rsidR="005E57C0">
        <w:trPr>
          <w:trHeight w:hRule="exact" w:val="283"/>
        </w:trPr>
        <w:tc>
          <w:tcPr>
            <w:tcW w:w="4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left="15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45.000,00 kn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45.000,00 kn</w:t>
            </w:r>
          </w:p>
        </w:tc>
      </w:tr>
      <w:tr w:rsidR="005E57C0">
        <w:trPr>
          <w:trHeight w:hRule="exact" w:val="341"/>
        </w:trPr>
        <w:tc>
          <w:tcPr>
            <w:tcW w:w="4984" w:type="dxa"/>
            <w:tcBorders>
              <w:top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12"/>
              <w:ind w:left="323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UKUPNO PRIHODA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22.514.000,00 kn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18.019.615,00 kn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40.533.615,00 kn</w:t>
            </w:r>
          </w:p>
        </w:tc>
      </w:tr>
    </w:tbl>
    <w:p w:rsidR="005E57C0" w:rsidRDefault="005E57C0">
      <w:pPr>
        <w:pStyle w:val="Tijeloteksta"/>
        <w:rPr>
          <w:rFonts w:ascii="Arial"/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815"/>
        <w:gridCol w:w="1814"/>
        <w:gridCol w:w="1757"/>
      </w:tblGrid>
      <w:tr w:rsidR="005E57C0">
        <w:trPr>
          <w:trHeight w:hRule="exact" w:val="283"/>
        </w:trPr>
        <w:tc>
          <w:tcPr>
            <w:tcW w:w="4983" w:type="dxa"/>
            <w:tcBorders>
              <w:left w:val="single" w:sz="4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41" w:lineRule="exact"/>
              <w:ind w:left="15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16.036.240,00 kn</w:t>
            </w:r>
          </w:p>
        </w:tc>
        <w:tc>
          <w:tcPr>
            <w:tcW w:w="181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3.982.546,88 kn</w:t>
            </w:r>
          </w:p>
        </w:tc>
        <w:tc>
          <w:tcPr>
            <w:tcW w:w="1757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20.018.786,88 kn</w:t>
            </w:r>
          </w:p>
        </w:tc>
      </w:tr>
      <w:tr w:rsidR="005E57C0">
        <w:trPr>
          <w:trHeight w:hRule="exact" w:val="284"/>
        </w:trPr>
        <w:tc>
          <w:tcPr>
            <w:tcW w:w="4983" w:type="dxa"/>
            <w:tcBorders>
              <w:top w:val="single" w:sz="8" w:space="0" w:color="000000"/>
              <w:left w:val="single" w:sz="4" w:space="0" w:color="000000"/>
            </w:tcBorders>
          </w:tcPr>
          <w:p w:rsidR="005E57C0" w:rsidRDefault="000240A9">
            <w:pPr>
              <w:pStyle w:val="TableParagraph"/>
              <w:spacing w:before="0"/>
              <w:ind w:left="15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6.327.760,00 kn</w:t>
            </w:r>
          </w:p>
        </w:tc>
        <w:tc>
          <w:tcPr>
            <w:tcW w:w="181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18.322.036,72 kn</w:t>
            </w:r>
          </w:p>
        </w:tc>
        <w:tc>
          <w:tcPr>
            <w:tcW w:w="1757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24.649.796,72 kn</w:t>
            </w:r>
          </w:p>
        </w:tc>
      </w:tr>
      <w:tr w:rsidR="005E57C0">
        <w:trPr>
          <w:trHeight w:hRule="exact" w:val="340"/>
        </w:trPr>
        <w:tc>
          <w:tcPr>
            <w:tcW w:w="4983" w:type="dxa"/>
            <w:tcBorders>
              <w:left w:val="nil"/>
              <w:bottom w:val="nil"/>
            </w:tcBorders>
          </w:tcPr>
          <w:p w:rsidR="005E57C0" w:rsidRDefault="000240A9">
            <w:pPr>
              <w:pStyle w:val="TableParagraph"/>
              <w:spacing w:before="11"/>
              <w:ind w:left="318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UKUPNO RASHODA</w:t>
            </w:r>
          </w:p>
        </w:tc>
        <w:tc>
          <w:tcPr>
            <w:tcW w:w="1815" w:type="dxa"/>
          </w:tcPr>
          <w:p w:rsidR="005E57C0" w:rsidRDefault="000240A9">
            <w:pPr>
              <w:pStyle w:val="TableParagraph"/>
              <w:spacing w:before="0" w:line="216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22.364.000,00 kn</w:t>
            </w:r>
          </w:p>
        </w:tc>
        <w:tc>
          <w:tcPr>
            <w:tcW w:w="1814" w:type="dxa"/>
          </w:tcPr>
          <w:p w:rsidR="005E57C0" w:rsidRDefault="000240A9">
            <w:pPr>
              <w:pStyle w:val="TableParagraph"/>
              <w:spacing w:before="0" w:line="216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22.304.583,60 kn</w:t>
            </w:r>
          </w:p>
        </w:tc>
        <w:tc>
          <w:tcPr>
            <w:tcW w:w="1757" w:type="dxa"/>
          </w:tcPr>
          <w:p w:rsidR="005E57C0" w:rsidRDefault="000240A9">
            <w:pPr>
              <w:pStyle w:val="TableParagraph"/>
              <w:spacing w:before="0" w:line="216" w:lineRule="exact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44.668.583,60 kn</w:t>
            </w:r>
          </w:p>
        </w:tc>
      </w:tr>
    </w:tbl>
    <w:p w:rsidR="005E57C0" w:rsidRDefault="005E57C0">
      <w:pPr>
        <w:pStyle w:val="Tijeloteksta"/>
        <w:spacing w:before="10" w:after="1"/>
        <w:rPr>
          <w:rFonts w:ascii="Arial"/>
          <w:sz w:val="22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815"/>
        <w:gridCol w:w="1814"/>
        <w:gridCol w:w="1757"/>
      </w:tblGrid>
      <w:tr w:rsidR="005E57C0">
        <w:trPr>
          <w:trHeight w:hRule="exact" w:val="338"/>
        </w:trPr>
        <w:tc>
          <w:tcPr>
            <w:tcW w:w="49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left="406"/>
              <w:rPr>
                <w:b/>
                <w:sz w:val="18"/>
              </w:rPr>
            </w:pPr>
            <w:r>
              <w:rPr>
                <w:b/>
                <w:sz w:val="18"/>
              </w:rPr>
              <w:t>150.000,00 kn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-4.284.968,60 kn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-4.134.968,60 kn</w:t>
            </w:r>
          </w:p>
        </w:tc>
      </w:tr>
    </w:tbl>
    <w:p w:rsidR="005E57C0" w:rsidRDefault="005E57C0">
      <w:pPr>
        <w:pStyle w:val="Tijeloteksta"/>
        <w:spacing w:before="5"/>
        <w:rPr>
          <w:rFonts w:ascii="Arial"/>
          <w:sz w:val="10"/>
        </w:rPr>
      </w:pPr>
    </w:p>
    <w:p w:rsidR="005E57C0" w:rsidRDefault="000240A9">
      <w:pPr>
        <w:pStyle w:val="Odlomakpopisa"/>
        <w:numPr>
          <w:ilvl w:val="0"/>
          <w:numId w:val="9"/>
        </w:numPr>
        <w:tabs>
          <w:tab w:val="left" w:pos="406"/>
        </w:tabs>
        <w:spacing w:before="69" w:after="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RAČUNA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FINANCIRANJA</w:t>
      </w: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815"/>
        <w:gridCol w:w="1814"/>
        <w:gridCol w:w="1757"/>
      </w:tblGrid>
      <w:tr w:rsidR="005E57C0">
        <w:trPr>
          <w:trHeight w:hRule="exact" w:val="286"/>
        </w:trPr>
        <w:tc>
          <w:tcPr>
            <w:tcW w:w="4983" w:type="dxa"/>
            <w:tcBorders>
              <w:left w:val="single" w:sz="4" w:space="0" w:color="000000"/>
            </w:tcBorders>
          </w:tcPr>
          <w:p w:rsidR="005E57C0" w:rsidRDefault="000240A9">
            <w:pPr>
              <w:pStyle w:val="TableParagraph"/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15" w:type="dxa"/>
          </w:tcPr>
          <w:p w:rsidR="005E57C0" w:rsidRDefault="000240A9">
            <w:pPr>
              <w:pStyle w:val="TableParagraph"/>
              <w:spacing w:before="1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14" w:type="dxa"/>
          </w:tcPr>
          <w:p w:rsidR="005E57C0" w:rsidRDefault="000240A9">
            <w:pPr>
              <w:pStyle w:val="TableParagraph"/>
              <w:spacing w:before="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57" w:type="dxa"/>
          </w:tcPr>
          <w:p w:rsidR="005E57C0" w:rsidRDefault="000240A9">
            <w:pPr>
              <w:pStyle w:val="TableParagraph"/>
              <w:spacing w:before="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5E57C0">
        <w:trPr>
          <w:trHeight w:hRule="exact" w:val="283"/>
        </w:trPr>
        <w:tc>
          <w:tcPr>
            <w:tcW w:w="4983" w:type="dxa"/>
            <w:tcBorders>
              <w:left w:val="single" w:sz="4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40" w:lineRule="exact"/>
              <w:ind w:left="15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150.000,00 kn</w:t>
            </w:r>
          </w:p>
        </w:tc>
        <w:tc>
          <w:tcPr>
            <w:tcW w:w="181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57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150.000,00 kn</w:t>
            </w:r>
          </w:p>
        </w:tc>
      </w:tr>
      <w:tr w:rsidR="005E57C0">
        <w:trPr>
          <w:trHeight w:hRule="exact" w:val="338"/>
        </w:trPr>
        <w:tc>
          <w:tcPr>
            <w:tcW w:w="4983" w:type="dxa"/>
            <w:tcBorders>
              <w:top w:val="single" w:sz="8" w:space="0" w:color="000000"/>
              <w:left w:val="single" w:sz="4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-150.000,00 kn</w:t>
            </w:r>
          </w:p>
        </w:tc>
        <w:tc>
          <w:tcPr>
            <w:tcW w:w="181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57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-150.000,00 kn</w:t>
            </w:r>
          </w:p>
        </w:tc>
      </w:tr>
    </w:tbl>
    <w:p w:rsidR="005E57C0" w:rsidRDefault="005E57C0">
      <w:pPr>
        <w:pStyle w:val="Tijeloteksta"/>
        <w:spacing w:before="10"/>
        <w:rPr>
          <w:rFonts w:ascii="Times New Roman"/>
          <w:b/>
          <w:sz w:val="19"/>
        </w:rPr>
      </w:pPr>
    </w:p>
    <w:p w:rsidR="005E57C0" w:rsidRDefault="000240A9">
      <w:pPr>
        <w:pStyle w:val="Odlomakpopisa"/>
        <w:numPr>
          <w:ilvl w:val="0"/>
          <w:numId w:val="9"/>
        </w:numPr>
        <w:tabs>
          <w:tab w:val="left" w:pos="419"/>
        </w:tabs>
        <w:spacing w:before="69" w:after="30"/>
        <w:ind w:left="418" w:hanging="29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RASPOLOŽIVIH SREDSTAVA IZ PRETHODNIH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GODINA</w:t>
      </w: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815"/>
        <w:gridCol w:w="1814"/>
        <w:gridCol w:w="1757"/>
      </w:tblGrid>
      <w:tr w:rsidR="005E57C0">
        <w:trPr>
          <w:trHeight w:hRule="exact" w:val="567"/>
        </w:trPr>
        <w:tc>
          <w:tcPr>
            <w:tcW w:w="4983" w:type="dxa"/>
            <w:tcBorders>
              <w:left w:val="single" w:sz="4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RASPOLOŽIVIH SREDSTAVA IZ PRETHODNIH GODINA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left="1036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81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4.284.968,60 kn</w:t>
            </w:r>
          </w:p>
        </w:tc>
        <w:tc>
          <w:tcPr>
            <w:tcW w:w="1757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/>
              <w:ind w:left="178"/>
              <w:rPr>
                <w:b/>
                <w:sz w:val="18"/>
              </w:rPr>
            </w:pPr>
            <w:r>
              <w:rPr>
                <w:b/>
                <w:sz w:val="18"/>
              </w:rPr>
              <w:t>4.284.968,60 kn</w:t>
            </w:r>
          </w:p>
        </w:tc>
      </w:tr>
    </w:tbl>
    <w:p w:rsidR="005E57C0" w:rsidRDefault="005E57C0">
      <w:pPr>
        <w:pStyle w:val="Tijeloteksta"/>
        <w:spacing w:before="1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815"/>
        <w:gridCol w:w="1814"/>
        <w:gridCol w:w="1757"/>
      </w:tblGrid>
      <w:tr w:rsidR="005E57C0">
        <w:trPr>
          <w:trHeight w:hRule="exact" w:val="686"/>
        </w:trPr>
        <w:tc>
          <w:tcPr>
            <w:tcW w:w="4983" w:type="dxa"/>
            <w:tcBorders>
              <w:top w:val="single" w:sz="8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</w:tcPr>
          <w:p w:rsidR="005E57C0" w:rsidRDefault="000240A9">
            <w:pPr>
              <w:pStyle w:val="TableParagraph"/>
              <w:spacing w:before="0"/>
              <w:ind w:left="15"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15" w:type="dxa"/>
            <w:tcBorders>
              <w:left w:val="single" w:sz="8" w:space="0" w:color="404040"/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left="1036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81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left="1035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57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216" w:lineRule="exact"/>
              <w:ind w:left="978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</w:tr>
    </w:tbl>
    <w:p w:rsidR="005E57C0" w:rsidRDefault="005E57C0">
      <w:pPr>
        <w:pStyle w:val="Tijeloteksta"/>
        <w:spacing w:before="9"/>
        <w:rPr>
          <w:rFonts w:ascii="Times New Roman"/>
          <w:b/>
          <w:sz w:val="13"/>
        </w:rPr>
      </w:pPr>
    </w:p>
    <w:p w:rsidR="005E57C0" w:rsidRDefault="000240A9">
      <w:pPr>
        <w:spacing w:before="62"/>
        <w:ind w:left="534" w:right="379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Članak 2.</w:t>
      </w:r>
    </w:p>
    <w:p w:rsidR="005E57C0" w:rsidRDefault="000240A9">
      <w:pPr>
        <w:spacing w:before="76"/>
        <w:ind w:left="126"/>
        <w:rPr>
          <w:rFonts w:ascii="Arial" w:hAnsi="Arial"/>
          <w:sz w:val="20"/>
        </w:rPr>
      </w:pPr>
      <w:r>
        <w:rPr>
          <w:rFonts w:ascii="Arial" w:hAnsi="Arial"/>
          <w:sz w:val="20"/>
        </w:rPr>
        <w:t>Prihodi i rashodi te primici i izdaci po ekonomskoj klasifikaciji utvrđeni u Računu prihoda i rashoda i Računu financiranja, mijenjaju se kako slijedi:</w:t>
      </w:r>
    </w:p>
    <w:p w:rsidR="005E57C0" w:rsidRDefault="005E57C0">
      <w:pPr>
        <w:rPr>
          <w:rFonts w:ascii="Arial" w:hAnsi="Arial"/>
          <w:sz w:val="20"/>
        </w:rPr>
        <w:sectPr w:rsidR="005E57C0">
          <w:type w:val="continuous"/>
          <w:pgSz w:w="11910" w:h="16850"/>
          <w:pgMar w:top="280" w:right="560" w:bottom="280" w:left="740" w:header="720" w:footer="720" w:gutter="0"/>
          <w:cols w:space="720"/>
        </w:sectPr>
      </w:pPr>
    </w:p>
    <w:p w:rsidR="005E57C0" w:rsidRDefault="005E57C0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291"/>
        <w:gridCol w:w="1832"/>
        <w:gridCol w:w="1836"/>
        <w:gridCol w:w="1830"/>
        <w:gridCol w:w="1121"/>
      </w:tblGrid>
      <w:tr w:rsidR="005E57C0">
        <w:trPr>
          <w:trHeight w:hRule="exact" w:val="847"/>
        </w:trPr>
        <w:tc>
          <w:tcPr>
            <w:tcW w:w="1538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7"/>
              <w:ind w:left="408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ZA 2017. GODINU</w:t>
            </w:r>
          </w:p>
          <w:p w:rsidR="005E57C0" w:rsidRDefault="000240A9">
            <w:pPr>
              <w:pStyle w:val="TableParagraph"/>
              <w:numPr>
                <w:ilvl w:val="0"/>
                <w:numId w:val="5"/>
              </w:numPr>
              <w:tabs>
                <w:tab w:val="left" w:pos="5746"/>
              </w:tabs>
              <w:spacing w:before="74"/>
              <w:ind w:hanging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 -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</w:p>
        </w:tc>
      </w:tr>
      <w:tr w:rsidR="005E57C0">
        <w:trPr>
          <w:trHeight w:hRule="exact" w:val="867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3"/>
              <w:ind w:left="49" w:right="4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5E57C0" w:rsidRDefault="005E57C0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5E57C0" w:rsidRDefault="000240A9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3416" w:right="34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E57C0" w:rsidRDefault="005E57C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5E57C0" w:rsidRDefault="000240A9">
            <w:pPr>
              <w:pStyle w:val="TableParagraph"/>
              <w:spacing w:before="1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96" w:right="154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2017. godinu</w:t>
            </w:r>
          </w:p>
          <w:p w:rsidR="005E57C0" w:rsidRDefault="000240A9">
            <w:pPr>
              <w:pStyle w:val="TableParagraph"/>
              <w:spacing w:before="8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5E57C0" w:rsidRDefault="000240A9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188" w:right="274"/>
              <w:jc w:val="center"/>
              <w:rPr>
                <w:sz w:val="20"/>
              </w:rPr>
            </w:pPr>
            <w:r>
              <w:rPr>
                <w:sz w:val="20"/>
              </w:rPr>
              <w:t>Plan proračuna R1.2017</w:t>
            </w:r>
          </w:p>
          <w:p w:rsidR="005E57C0" w:rsidRDefault="000240A9">
            <w:pPr>
              <w:pStyle w:val="TableParagraph"/>
              <w:spacing w:before="8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229" w:right="29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5E57C0" w:rsidRDefault="000240A9">
            <w:pPr>
              <w:pStyle w:val="TableParagraph"/>
              <w:spacing w:before="87"/>
              <w:ind w:right="7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left="126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22.469.000,00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18.019.615,00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40.488.615,00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spacing w:before="9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180,20%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15.607.344,00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3.534.969,75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19.142.313,75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122,65%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15.042.484,00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3.334.969,75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18.377.453,75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122,17%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354.860,00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554.860,00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156,36%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3.422.206,00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14.352.645,25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17.774.851,25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519,40%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Pomoći od međunarodnih organizacija te institucija i tijela EU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233.081,00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1.404,57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234.485,57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100,60%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1.297.575,00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2.484.216,42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3.781.791,42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291,45%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452.300,00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1.570.274,26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2.022.574,26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447,18%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Pomoći proračunskim korisnicima iz proračuna koji im nije nadležan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439.250,00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-140.750,00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298.500,00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67,96%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left="126" w:right="27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1.000.000,00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10.437.500,00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11.437.500,00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1143,75%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451.200,00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451.200,00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447.200,00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447.200,00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50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2.900.250,00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2.900.250,00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101.000,00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101.000,00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1.572.250,00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1.572.250,00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1.227.000,00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1.227.000,00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 te pruženih usluga i prihodi od donacija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217.000,00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255,29%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132.000,00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137.000,00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2740,00%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spacing w:before="9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Kazne i upravne mjere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5E57C0" w:rsidRDefault="005E57C0">
      <w:pPr>
        <w:pStyle w:val="Tijeloteksta"/>
        <w:rPr>
          <w:rFonts w:ascii="Times New Roman"/>
          <w:sz w:val="20"/>
        </w:rPr>
      </w:pPr>
    </w:p>
    <w:p w:rsidR="005E57C0" w:rsidRDefault="005E57C0">
      <w:pPr>
        <w:pStyle w:val="Tijeloteksta"/>
        <w:spacing w:before="8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7"/>
        <w:gridCol w:w="1834"/>
        <w:gridCol w:w="1834"/>
        <w:gridCol w:w="1833"/>
        <w:gridCol w:w="1118"/>
      </w:tblGrid>
      <w:tr w:rsidR="005E57C0">
        <w:trPr>
          <w:trHeight w:hRule="exact" w:val="286"/>
        </w:trPr>
        <w:tc>
          <w:tcPr>
            <w:tcW w:w="735" w:type="dxa"/>
            <w:tcBorders>
              <w:left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307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4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4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3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118" w:type="dxa"/>
            <w:tcBorders>
              <w:left w:val="single" w:sz="1" w:space="0" w:color="000000"/>
              <w:right w:val="nil"/>
            </w:tcBorders>
          </w:tcPr>
          <w:p w:rsidR="005E57C0" w:rsidRDefault="000240A9">
            <w:pPr>
              <w:pStyle w:val="TableParagraph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left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307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34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834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118" w:type="dxa"/>
            <w:tcBorders>
              <w:left w:val="single" w:sz="1" w:space="0" w:color="000000"/>
              <w:right w:val="nil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left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307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4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1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8" w:type="dxa"/>
            <w:tcBorders>
              <w:left w:val="single" w:sz="1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92"/>
        </w:trPr>
        <w:tc>
          <w:tcPr>
            <w:tcW w:w="735" w:type="dxa"/>
            <w:tcBorders>
              <w:left w:val="nil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5E57C0"/>
        </w:tc>
        <w:tc>
          <w:tcPr>
            <w:tcW w:w="7307" w:type="dxa"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4" w:type="dxa"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34" w:type="dxa"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118" w:type="dxa"/>
            <w:tcBorders>
              <w:left w:val="single" w:sz="1" w:space="0" w:color="000000"/>
              <w:bottom w:val="nil"/>
              <w:right w:val="nil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:rsidR="005E57C0" w:rsidRDefault="005E57C0">
      <w:pPr>
        <w:jc w:val="right"/>
        <w:rPr>
          <w:sz w:val="18"/>
        </w:rPr>
        <w:sectPr w:rsidR="005E57C0">
          <w:pgSz w:w="16840" w:h="11910" w:orient="landscape"/>
          <w:pgMar w:top="1100" w:right="480" w:bottom="280" w:left="720" w:header="720" w:footer="720" w:gutter="0"/>
          <w:cols w:space="720"/>
        </w:sectPr>
      </w:pPr>
    </w:p>
    <w:p w:rsidR="005E57C0" w:rsidRDefault="005E57C0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291"/>
        <w:gridCol w:w="1832"/>
        <w:gridCol w:w="1836"/>
        <w:gridCol w:w="1830"/>
        <w:gridCol w:w="1119"/>
      </w:tblGrid>
      <w:tr w:rsidR="005E57C0">
        <w:trPr>
          <w:trHeight w:hRule="exact" w:val="847"/>
        </w:trPr>
        <w:tc>
          <w:tcPr>
            <w:tcW w:w="15382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7"/>
              <w:ind w:left="408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ZA 2017. GODINU</w:t>
            </w:r>
          </w:p>
          <w:p w:rsidR="005E57C0" w:rsidRDefault="000240A9">
            <w:pPr>
              <w:pStyle w:val="TableParagraph"/>
              <w:numPr>
                <w:ilvl w:val="0"/>
                <w:numId w:val="4"/>
              </w:numPr>
              <w:tabs>
                <w:tab w:val="left" w:pos="5746"/>
              </w:tabs>
              <w:spacing w:before="74"/>
              <w:ind w:hanging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 -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</w:p>
        </w:tc>
      </w:tr>
      <w:tr w:rsidR="005E57C0">
        <w:trPr>
          <w:trHeight w:hRule="exact" w:val="279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3416" w:right="34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96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437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209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229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5E57C0">
        <w:trPr>
          <w:trHeight w:hRule="exact" w:val="27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729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83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7" w:lineRule="exact"/>
              <w:ind w:left="341"/>
              <w:rPr>
                <w:sz w:val="20"/>
              </w:rPr>
            </w:pPr>
            <w:r>
              <w:rPr>
                <w:sz w:val="20"/>
              </w:rPr>
              <w:t>2017. godinu</w:t>
            </w:r>
          </w:p>
        </w:tc>
        <w:tc>
          <w:tcPr>
            <w:tcW w:w="183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7" w:lineRule="exact"/>
              <w:ind w:left="46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7" w:lineRule="exact"/>
              <w:ind w:left="538"/>
              <w:rPr>
                <w:sz w:val="20"/>
              </w:rPr>
            </w:pPr>
            <w:r>
              <w:rPr>
                <w:sz w:val="20"/>
              </w:rPr>
              <w:t>R1.2017</w:t>
            </w:r>
          </w:p>
        </w:tc>
        <w:tc>
          <w:tcPr>
            <w:tcW w:w="111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7" w:lineRule="exact"/>
              <w:ind w:left="229" w:right="296"/>
              <w:jc w:val="center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</w:tr>
      <w:tr w:rsidR="005E57C0">
        <w:trPr>
          <w:trHeight w:hRule="exact" w:val="310"/>
        </w:trPr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7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29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24" w:right="-5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989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939" w:right="-100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nil"/>
            </w:tcBorders>
          </w:tcPr>
          <w:p w:rsidR="005E57C0" w:rsidRDefault="000240A9">
            <w:pPr>
              <w:pStyle w:val="TableParagraph"/>
              <w:ind w:left="39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5E57C0" w:rsidRDefault="005E57C0">
      <w:pPr>
        <w:pStyle w:val="Tijeloteksta"/>
        <w:rPr>
          <w:rFonts w:ascii="Times New Roman"/>
          <w:sz w:val="20"/>
        </w:rPr>
      </w:pPr>
    </w:p>
    <w:p w:rsidR="005E57C0" w:rsidRDefault="005E57C0">
      <w:pPr>
        <w:pStyle w:val="Tijeloteksta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5E57C0">
        <w:trPr>
          <w:trHeight w:hRule="exact" w:val="454"/>
        </w:trPr>
        <w:tc>
          <w:tcPr>
            <w:tcW w:w="8764" w:type="dxa"/>
            <w:tcBorders>
              <w:left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9"/>
              <w:ind w:left="12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left="4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22.514.000,00</w:t>
            </w:r>
          </w:p>
        </w:tc>
        <w:tc>
          <w:tcPr>
            <w:tcW w:w="18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left="3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18.019.615,00</w:t>
            </w:r>
          </w:p>
        </w:tc>
        <w:tc>
          <w:tcPr>
            <w:tcW w:w="18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left="3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40.533.615,00</w:t>
            </w:r>
          </w:p>
        </w:tc>
        <w:tc>
          <w:tcPr>
            <w:tcW w:w="1120" w:type="dxa"/>
            <w:tcBorders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left="1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180,04%</w:t>
            </w:r>
          </w:p>
        </w:tc>
      </w:tr>
    </w:tbl>
    <w:p w:rsidR="005E57C0" w:rsidRDefault="005E57C0">
      <w:pPr>
        <w:rPr>
          <w:rFonts w:ascii="Times New Roman"/>
          <w:sz w:val="24"/>
        </w:rPr>
        <w:sectPr w:rsidR="005E57C0">
          <w:pgSz w:w="16840" w:h="11910" w:orient="landscape"/>
          <w:pgMar w:top="1100" w:right="480" w:bottom="280" w:left="720" w:header="720" w:footer="720" w:gutter="0"/>
          <w:cols w:space="720"/>
        </w:sectPr>
      </w:pPr>
    </w:p>
    <w:p w:rsidR="005E57C0" w:rsidRDefault="005E57C0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291"/>
        <w:gridCol w:w="1832"/>
        <w:gridCol w:w="1836"/>
        <w:gridCol w:w="1830"/>
        <w:gridCol w:w="1121"/>
      </w:tblGrid>
      <w:tr w:rsidR="005E57C0">
        <w:trPr>
          <w:trHeight w:hRule="exact" w:val="847"/>
        </w:trPr>
        <w:tc>
          <w:tcPr>
            <w:tcW w:w="1538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7"/>
              <w:ind w:left="303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2017. GODINU</w:t>
            </w:r>
          </w:p>
          <w:p w:rsidR="005E57C0" w:rsidRDefault="000240A9">
            <w:pPr>
              <w:pStyle w:val="TableParagraph"/>
              <w:numPr>
                <w:ilvl w:val="0"/>
                <w:numId w:val="3"/>
              </w:numPr>
              <w:tabs>
                <w:tab w:val="left" w:pos="5702"/>
              </w:tabs>
              <w:spacing w:before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 -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</w:p>
        </w:tc>
      </w:tr>
      <w:tr w:rsidR="005E57C0">
        <w:trPr>
          <w:trHeight w:hRule="exact" w:val="867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3"/>
              <w:ind w:left="49" w:right="4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5E57C0" w:rsidRDefault="005E57C0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5E57C0" w:rsidRDefault="000240A9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3416" w:right="34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E57C0" w:rsidRDefault="005E57C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5E57C0" w:rsidRDefault="000240A9">
            <w:pPr>
              <w:pStyle w:val="TableParagraph"/>
              <w:spacing w:before="1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96" w:right="154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2017. godinu</w:t>
            </w:r>
          </w:p>
          <w:p w:rsidR="005E57C0" w:rsidRDefault="000240A9">
            <w:pPr>
              <w:pStyle w:val="TableParagraph"/>
              <w:spacing w:before="8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5E57C0" w:rsidRDefault="000240A9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188" w:right="274"/>
              <w:jc w:val="center"/>
              <w:rPr>
                <w:sz w:val="20"/>
              </w:rPr>
            </w:pPr>
            <w:r>
              <w:rPr>
                <w:sz w:val="20"/>
              </w:rPr>
              <w:t>Plan proračuna R1.2017.</w:t>
            </w:r>
          </w:p>
          <w:p w:rsidR="005E57C0" w:rsidRDefault="000240A9">
            <w:pPr>
              <w:pStyle w:val="TableParagraph"/>
              <w:spacing w:before="8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229" w:right="29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5E57C0" w:rsidRDefault="000240A9">
            <w:pPr>
              <w:pStyle w:val="TableParagraph"/>
              <w:spacing w:before="87"/>
              <w:ind w:right="7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left="126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16.036.240,00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3.982.546,88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20.018.786,88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spacing w:before="9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124,83%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4.899.016,00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463.752,86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5.362.768,86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109,47%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4.002.582,00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277.752,86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4.280.334,86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106,94%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215.000,00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1.900,00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216.900,00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100,88%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681.434,00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184.100,00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865.534,00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127,02%</w:t>
            </w:r>
          </w:p>
        </w:tc>
      </w:tr>
      <w:tr w:rsidR="005E57C0">
        <w:trPr>
          <w:trHeight w:hRule="exact" w:val="28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7.741.724,00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459.794,02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8.201.518,02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105,94%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369.000,00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18.325,00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387.325,00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104,97%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1.809.086,00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-54.539,11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1.754.546,89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96,99%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4.822.638,00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426.637,97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5.249.275,97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108,85%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60.500,00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35.770,16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96.270,16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159,12%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left="126" w:right="27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680.500,00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33.600,00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714.100,00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104,94%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652.500,00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120,39%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142.000,00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152.500,00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107,39%</w:t>
            </w:r>
          </w:p>
        </w:tc>
      </w:tr>
      <w:tr w:rsidR="005E57C0">
        <w:trPr>
          <w:trHeight w:hRule="exact" w:val="50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742.000,00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396,79%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Pomoći proračunskim  korisnicima  drugih 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187.000,00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242.000,00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129,41%</w:t>
            </w:r>
          </w:p>
        </w:tc>
      </w:tr>
      <w:tr w:rsidR="005E57C0">
        <w:trPr>
          <w:trHeight w:hRule="exact" w:val="28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1.318.000,00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127,47%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left="126" w:right="27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1.034.000,00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284.000,00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1.318.000,00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127,47%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1.567.500,00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2.109.500,00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3.677.000,00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234,58%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1.392.000,00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433.570,00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1.825.570,00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131,15%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167.930,00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167.930,00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175.500,00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1.438.000,00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1.613.500,00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919,37%</w:t>
            </w:r>
          </w:p>
        </w:tc>
      </w:tr>
    </w:tbl>
    <w:p w:rsidR="005E57C0" w:rsidRDefault="005E57C0">
      <w:pPr>
        <w:jc w:val="right"/>
        <w:rPr>
          <w:sz w:val="16"/>
        </w:rPr>
        <w:sectPr w:rsidR="005E57C0">
          <w:pgSz w:w="16840" w:h="11910" w:orient="landscape"/>
          <w:pgMar w:top="1100" w:right="480" w:bottom="280" w:left="720" w:header="720" w:footer="720" w:gutter="0"/>
          <w:cols w:space="720"/>
        </w:sectPr>
      </w:pPr>
    </w:p>
    <w:p w:rsidR="005E57C0" w:rsidRDefault="005E57C0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291"/>
        <w:gridCol w:w="1832"/>
        <w:gridCol w:w="1836"/>
        <w:gridCol w:w="1830"/>
        <w:gridCol w:w="1119"/>
      </w:tblGrid>
      <w:tr w:rsidR="005E57C0">
        <w:trPr>
          <w:trHeight w:hRule="exact" w:val="847"/>
        </w:trPr>
        <w:tc>
          <w:tcPr>
            <w:tcW w:w="15382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7"/>
              <w:ind w:left="303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2017. GODINU</w:t>
            </w:r>
          </w:p>
          <w:p w:rsidR="005E57C0" w:rsidRDefault="000240A9">
            <w:pPr>
              <w:pStyle w:val="TableParagraph"/>
              <w:numPr>
                <w:ilvl w:val="0"/>
                <w:numId w:val="2"/>
              </w:numPr>
              <w:tabs>
                <w:tab w:val="left" w:pos="5702"/>
              </w:tabs>
              <w:spacing w:before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 -</w:t>
            </w:r>
            <w:r>
              <w:rPr>
                <w:rFonts w:ascii="Times New Roman" w:hAnsi="Times New Roman"/>
                <w:spacing w:val="-2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</w:p>
        </w:tc>
      </w:tr>
      <w:tr w:rsidR="005E57C0">
        <w:trPr>
          <w:trHeight w:hRule="exact" w:val="867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3"/>
              <w:ind w:left="49" w:right="4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5E57C0" w:rsidRDefault="005E57C0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5E57C0" w:rsidRDefault="000240A9"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3416" w:right="34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E57C0" w:rsidRDefault="005E57C0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5E57C0" w:rsidRDefault="000240A9">
            <w:pPr>
              <w:pStyle w:val="TableParagraph"/>
              <w:spacing w:before="1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96" w:right="154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2017. godinu</w:t>
            </w:r>
          </w:p>
          <w:p w:rsidR="005E57C0" w:rsidRDefault="000240A9">
            <w:pPr>
              <w:pStyle w:val="TableParagraph"/>
              <w:spacing w:before="8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5E57C0" w:rsidRDefault="000240A9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188" w:right="274"/>
              <w:jc w:val="center"/>
              <w:rPr>
                <w:sz w:val="20"/>
              </w:rPr>
            </w:pPr>
            <w:r>
              <w:rPr>
                <w:sz w:val="20"/>
              </w:rPr>
              <w:t>Plan proračuna R1.2017.</w:t>
            </w:r>
          </w:p>
          <w:p w:rsidR="005E57C0" w:rsidRDefault="000240A9">
            <w:pPr>
              <w:pStyle w:val="TableParagraph"/>
              <w:spacing w:before="8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229" w:right="29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5E57C0" w:rsidRDefault="000240A9">
            <w:pPr>
              <w:pStyle w:val="TableParagraph"/>
              <w:spacing w:before="87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left="126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6.327.760,00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18.322.036,72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left="278" w:right="-100"/>
              <w:rPr>
                <w:b/>
                <w:sz w:val="20"/>
              </w:rPr>
            </w:pPr>
            <w:r>
              <w:rPr>
                <w:b/>
                <w:sz w:val="20"/>
              </w:rPr>
              <w:t>24.649.796,72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spacing w:before="9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389,55%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406.575,00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1.159.000,00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534" w:right="-100"/>
              <w:rPr>
                <w:b/>
                <w:sz w:val="18"/>
              </w:rPr>
            </w:pPr>
            <w:r>
              <w:rPr>
                <w:b/>
                <w:sz w:val="18"/>
              </w:rPr>
              <w:t>1.565.575,00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385,06%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780.000,00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841" w:right="-100"/>
              <w:rPr>
                <w:sz w:val="18"/>
              </w:rPr>
            </w:pPr>
            <w:r>
              <w:rPr>
                <w:sz w:val="18"/>
              </w:rPr>
              <w:t>930.000,00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620,00%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256.575,00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379.000,00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841" w:right="-100"/>
              <w:rPr>
                <w:sz w:val="18"/>
              </w:rPr>
            </w:pPr>
            <w:r>
              <w:rPr>
                <w:sz w:val="18"/>
              </w:rPr>
              <w:t>635.575,00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247,72%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5.901.185,00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7.860.370,71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20" w:right="-100"/>
              <w:rPr>
                <w:b/>
                <w:sz w:val="18"/>
              </w:rPr>
            </w:pPr>
            <w:r>
              <w:rPr>
                <w:b/>
                <w:sz w:val="18"/>
              </w:rPr>
              <w:t>13.761.555,71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233,20%</w:t>
            </w:r>
          </w:p>
        </w:tc>
      </w:tr>
      <w:tr w:rsidR="005E57C0">
        <w:trPr>
          <w:trHeight w:hRule="exact" w:val="28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4.968.785,00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6.978.650,71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590" w:right="-100"/>
              <w:rPr>
                <w:sz w:val="18"/>
              </w:rPr>
            </w:pPr>
            <w:r>
              <w:rPr>
                <w:sz w:val="18"/>
              </w:rPr>
              <w:t>11.947.435,71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240,45%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291.900,00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510.500,00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841" w:right="-100"/>
              <w:rPr>
                <w:sz w:val="18"/>
              </w:rPr>
            </w:pPr>
            <w:r>
              <w:rPr>
                <w:sz w:val="18"/>
              </w:rPr>
              <w:t>802.400,00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274,89%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841" w:right="-100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26.220,00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939" w:right="-100"/>
              <w:rPr>
                <w:sz w:val="18"/>
              </w:rPr>
            </w:pPr>
            <w:r>
              <w:rPr>
                <w:sz w:val="18"/>
              </w:rPr>
              <w:t>51.220,00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204,88%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Višegodišnji nasadi i osnovno stado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939" w:right="-100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left="126" w:right="27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475.500,00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345.000,00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left="841" w:right="-100"/>
              <w:rPr>
                <w:sz w:val="18"/>
              </w:rPr>
            </w:pPr>
            <w:r>
              <w:rPr>
                <w:sz w:val="18"/>
              </w:rPr>
              <w:t>820.500,00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172,56%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9.302.666,01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534" w:right="-100"/>
              <w:rPr>
                <w:b/>
                <w:sz w:val="18"/>
              </w:rPr>
            </w:pPr>
            <w:r>
              <w:rPr>
                <w:b/>
                <w:sz w:val="18"/>
              </w:rPr>
              <w:t>9.322.666,01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6613,33%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9.185.000,00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688" w:right="-100"/>
              <w:rPr>
                <w:sz w:val="18"/>
              </w:rPr>
            </w:pPr>
            <w:r>
              <w:rPr>
                <w:sz w:val="18"/>
              </w:rPr>
              <w:t>9.205.000,00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46025,00%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Dodatna ulaganja na postrojenjima i opremi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841" w:right="-100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17.666,01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939" w:right="-100"/>
              <w:rPr>
                <w:sz w:val="18"/>
              </w:rPr>
            </w:pPr>
            <w:r>
              <w:rPr>
                <w:sz w:val="18"/>
              </w:rPr>
              <w:t>17.666,01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nil"/>
            </w:tcBorders>
          </w:tcPr>
          <w:p w:rsidR="005E57C0" w:rsidRDefault="005E57C0"/>
        </w:tc>
      </w:tr>
    </w:tbl>
    <w:p w:rsidR="005E57C0" w:rsidRDefault="005E57C0">
      <w:pPr>
        <w:pStyle w:val="Tijeloteksta"/>
        <w:rPr>
          <w:rFonts w:ascii="Times New Roman"/>
          <w:sz w:val="20"/>
        </w:rPr>
      </w:pPr>
    </w:p>
    <w:p w:rsidR="005E57C0" w:rsidRDefault="005E57C0">
      <w:pPr>
        <w:pStyle w:val="Tijeloteksta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5E57C0">
        <w:trPr>
          <w:trHeight w:hRule="exact" w:val="454"/>
        </w:trPr>
        <w:tc>
          <w:tcPr>
            <w:tcW w:w="8764" w:type="dxa"/>
            <w:tcBorders>
              <w:left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9"/>
              <w:ind w:left="12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left="4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22.364.000,00</w:t>
            </w:r>
          </w:p>
        </w:tc>
        <w:tc>
          <w:tcPr>
            <w:tcW w:w="18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left="3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22.304.583,60</w:t>
            </w:r>
          </w:p>
        </w:tc>
        <w:tc>
          <w:tcPr>
            <w:tcW w:w="18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left="3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44.668.583,60</w:t>
            </w:r>
          </w:p>
        </w:tc>
        <w:tc>
          <w:tcPr>
            <w:tcW w:w="1120" w:type="dxa"/>
            <w:tcBorders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left="1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199,73%</w:t>
            </w:r>
          </w:p>
        </w:tc>
      </w:tr>
    </w:tbl>
    <w:p w:rsidR="005E57C0" w:rsidRDefault="005E57C0">
      <w:pPr>
        <w:rPr>
          <w:rFonts w:ascii="Times New Roman"/>
          <w:sz w:val="24"/>
        </w:rPr>
        <w:sectPr w:rsidR="005E57C0">
          <w:pgSz w:w="16840" w:h="11910" w:orient="landscape"/>
          <w:pgMar w:top="1100" w:right="480" w:bottom="280" w:left="720" w:header="720" w:footer="720" w:gutter="0"/>
          <w:cols w:space="720"/>
        </w:sectPr>
      </w:pPr>
    </w:p>
    <w:p w:rsidR="005E57C0" w:rsidRDefault="005E57C0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291"/>
        <w:gridCol w:w="1832"/>
        <w:gridCol w:w="1836"/>
        <w:gridCol w:w="1830"/>
        <w:gridCol w:w="1121"/>
      </w:tblGrid>
      <w:tr w:rsidR="005E57C0">
        <w:trPr>
          <w:trHeight w:hRule="exact" w:val="847"/>
        </w:trPr>
        <w:tc>
          <w:tcPr>
            <w:tcW w:w="1538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7"/>
              <w:ind w:left="303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 I DOPUNE PRORAČUNA GRADA OZLJA ZA 2017. GODINU</w:t>
            </w:r>
          </w:p>
          <w:p w:rsidR="005E57C0" w:rsidRDefault="000240A9">
            <w:pPr>
              <w:pStyle w:val="TableParagraph"/>
              <w:spacing w:before="74"/>
              <w:ind w:left="63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RAČUN FINANCIRANJA</w:t>
            </w:r>
          </w:p>
        </w:tc>
      </w:tr>
      <w:tr w:rsidR="005E57C0">
        <w:trPr>
          <w:trHeight w:hRule="exact" w:val="279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3416" w:right="34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96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437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209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5"/>
              <w:ind w:left="229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5E57C0">
        <w:trPr>
          <w:trHeight w:hRule="exact" w:val="278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729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83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7" w:lineRule="exact"/>
              <w:ind w:left="341"/>
              <w:rPr>
                <w:sz w:val="20"/>
              </w:rPr>
            </w:pPr>
            <w:r>
              <w:rPr>
                <w:sz w:val="20"/>
              </w:rPr>
              <w:t>2017. godinu</w:t>
            </w:r>
          </w:p>
        </w:tc>
        <w:tc>
          <w:tcPr>
            <w:tcW w:w="183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7" w:lineRule="exact"/>
              <w:ind w:left="46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7" w:lineRule="exact"/>
              <w:ind w:left="508"/>
              <w:rPr>
                <w:sz w:val="20"/>
              </w:rPr>
            </w:pPr>
            <w:r>
              <w:rPr>
                <w:sz w:val="20"/>
              </w:rPr>
              <w:t>R1.2017.</w:t>
            </w:r>
          </w:p>
        </w:tc>
        <w:tc>
          <w:tcPr>
            <w:tcW w:w="1121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7" w:lineRule="exact"/>
              <w:ind w:left="229" w:right="298"/>
              <w:jc w:val="center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</w:tr>
      <w:tr w:rsidR="005E57C0">
        <w:trPr>
          <w:trHeight w:hRule="exact" w:val="310"/>
        </w:trPr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7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7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28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left="126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spacing w:before="9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spacing w:before="9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5E57C0">
        <w:trPr>
          <w:trHeight w:hRule="exact" w:val="50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91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126" w:right="27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u javnom 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1" w:space="0" w:color="000000"/>
              <w:bottom w:val="single" w:sz="6" w:space="0" w:color="000000"/>
              <w:right w:val="nil"/>
            </w:tcBorders>
          </w:tcPr>
          <w:p w:rsidR="005E57C0" w:rsidRDefault="000240A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5E57C0" w:rsidRDefault="005E57C0">
      <w:pPr>
        <w:pStyle w:val="Tijeloteksta"/>
        <w:rPr>
          <w:rFonts w:ascii="Times New Roman"/>
          <w:sz w:val="20"/>
        </w:rPr>
      </w:pPr>
    </w:p>
    <w:p w:rsidR="005E57C0" w:rsidRDefault="005E57C0">
      <w:pPr>
        <w:pStyle w:val="Tijeloteksta"/>
        <w:spacing w:before="9"/>
        <w:rPr>
          <w:rFonts w:ascii="Times New Roman"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5E57C0">
        <w:trPr>
          <w:trHeight w:hRule="exact" w:val="454"/>
        </w:trPr>
        <w:tc>
          <w:tcPr>
            <w:tcW w:w="8764" w:type="dxa"/>
            <w:tcBorders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9"/>
              <w:ind w:left="12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left="70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150.000,00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right="7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left="6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150.000,00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left="1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:rsidR="005E57C0" w:rsidRDefault="005E57C0">
      <w:pPr>
        <w:rPr>
          <w:rFonts w:ascii="Times New Roman"/>
          <w:sz w:val="24"/>
        </w:rPr>
        <w:sectPr w:rsidR="005E57C0">
          <w:pgSz w:w="16840" w:h="11910" w:orient="landscape"/>
          <w:pgMar w:top="1100" w:right="4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4"/>
        <w:gridCol w:w="113"/>
        <w:gridCol w:w="113"/>
        <w:gridCol w:w="112"/>
        <w:gridCol w:w="207"/>
        <w:gridCol w:w="3202"/>
        <w:gridCol w:w="1764"/>
        <w:gridCol w:w="1764"/>
        <w:gridCol w:w="1760"/>
        <w:gridCol w:w="1081"/>
      </w:tblGrid>
      <w:tr w:rsidR="005E57C0">
        <w:trPr>
          <w:trHeight w:hRule="exact" w:val="852"/>
        </w:trPr>
        <w:tc>
          <w:tcPr>
            <w:tcW w:w="10854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6"/>
              <w:ind w:left="775" w:right="7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 IZMJENE I DOPUNE PRORAČUNA GRADA OZLJA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2017.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E57C0" w:rsidRDefault="000240A9">
            <w:pPr>
              <w:pStyle w:val="TableParagraph"/>
              <w:spacing w:before="74"/>
              <w:ind w:left="776" w:right="7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5E57C0">
        <w:trPr>
          <w:trHeight w:hRule="exact" w:val="859"/>
        </w:trPr>
        <w:tc>
          <w:tcPr>
            <w:tcW w:w="128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295" w:right="333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5E57C0" w:rsidRDefault="000240A9">
            <w:pPr>
              <w:pStyle w:val="TableParagraph"/>
              <w:spacing w:before="85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1392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E57C0" w:rsidRDefault="005E57C0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5E57C0" w:rsidRDefault="000240A9">
            <w:pPr>
              <w:pStyle w:val="TableParagraph"/>
              <w:spacing w:before="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7" w:right="129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2017. godinu</w:t>
            </w:r>
          </w:p>
          <w:p w:rsidR="005E57C0" w:rsidRDefault="000240A9">
            <w:pPr>
              <w:pStyle w:val="TableParagraph"/>
              <w:spacing w:before="92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376" w:right="414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5E57C0" w:rsidRDefault="000240A9">
            <w:pPr>
              <w:pStyle w:val="TableParagraph"/>
              <w:spacing w:before="92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47" w:right="246"/>
              <w:jc w:val="center"/>
              <w:rPr>
                <w:sz w:val="20"/>
              </w:rPr>
            </w:pPr>
            <w:r>
              <w:rPr>
                <w:sz w:val="20"/>
              </w:rPr>
              <w:t>Plan proračuna R1.2017.</w:t>
            </w:r>
          </w:p>
          <w:p w:rsidR="005E57C0" w:rsidRDefault="000240A9">
            <w:pPr>
              <w:pStyle w:val="TableParagraph"/>
              <w:spacing w:before="92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249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5E57C0" w:rsidRDefault="000240A9">
            <w:pPr>
              <w:pStyle w:val="TableParagraph"/>
              <w:spacing w:before="8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524"/>
        </w:trPr>
        <w:tc>
          <w:tcPr>
            <w:tcW w:w="128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666699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5E57C0" w:rsidRDefault="000240A9">
            <w:pPr>
              <w:pStyle w:val="TableParagraph"/>
              <w:spacing w:before="92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666699"/>
          </w:tcPr>
          <w:p w:rsidR="005E57C0" w:rsidRDefault="000240A9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GRADSKO VIJEĆE, URED GRADONAČELNIKA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666699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514.000,00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666699"/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666699"/>
          </w:tcPr>
          <w:p w:rsidR="005E57C0" w:rsidRDefault="000240A9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544.000,00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105,84%</w:t>
            </w:r>
          </w:p>
        </w:tc>
      </w:tr>
      <w:tr w:rsidR="005E57C0">
        <w:trPr>
          <w:trHeight w:hRule="exact" w:val="526"/>
        </w:trPr>
        <w:tc>
          <w:tcPr>
            <w:tcW w:w="128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5E57C0" w:rsidRDefault="000240A9">
            <w:pPr>
              <w:pStyle w:val="TableParagraph"/>
              <w:spacing w:before="35"/>
              <w:ind w:left="601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GRADSKO VIJEĆE, URED GRADONAČELNIKA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514.000,00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544.000,00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105,84%</w:t>
            </w:r>
          </w:p>
        </w:tc>
      </w:tr>
      <w:tr w:rsidR="005E57C0">
        <w:trPr>
          <w:trHeight w:hRule="exact" w:val="761"/>
        </w:trPr>
        <w:tc>
          <w:tcPr>
            <w:tcW w:w="128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REDOVNA DJELATNOST GRADSKOG VIJEĆA I UREDA GRADONAČELNIKA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514.000,00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544.000,00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105,84%</w:t>
            </w:r>
          </w:p>
        </w:tc>
      </w:tr>
      <w:tr w:rsidR="005E57C0">
        <w:trPr>
          <w:trHeight w:hRule="exact" w:val="258"/>
        </w:trPr>
        <w:tc>
          <w:tcPr>
            <w:tcW w:w="1284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A100110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POSLOVANJE GRADSKOG VIJEĆA</w:t>
            </w:r>
          </w:p>
          <w:p w:rsidR="005E57C0" w:rsidRDefault="000240A9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0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7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44"/>
        </w:trPr>
        <w:tc>
          <w:tcPr>
            <w:tcW w:w="1284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A100111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 w:right="1470"/>
              <w:rPr>
                <w:b/>
                <w:sz w:val="16"/>
              </w:rPr>
            </w:pPr>
            <w:r>
              <w:rPr>
                <w:b/>
                <w:sz w:val="16"/>
              </w:rPr>
              <w:t>POSLOVANJE UREDA GRADONAČELNIKA</w:t>
            </w:r>
          </w:p>
          <w:p w:rsidR="005E57C0" w:rsidRDefault="000240A9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57"/>
        </w:trPr>
        <w:tc>
          <w:tcPr>
            <w:tcW w:w="1284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A100113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DONACIJE POLITIČKIM STRANKAMA</w:t>
            </w:r>
          </w:p>
          <w:p w:rsidR="005E57C0" w:rsidRDefault="000240A9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0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57"/>
        </w:trPr>
        <w:tc>
          <w:tcPr>
            <w:tcW w:w="1284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A100115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PROVOĐENJE  IZBORA</w:t>
            </w:r>
          </w:p>
          <w:p w:rsidR="005E57C0" w:rsidRDefault="000240A9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258.000,00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113,16%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181.000,00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116,57%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172.000,00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199.000,00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115,70%</w:t>
            </w:r>
          </w:p>
        </w:tc>
      </w:tr>
      <w:tr w:rsidR="005E57C0">
        <w:trPr>
          <w:trHeight w:hRule="exact" w:val="286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526"/>
        </w:trPr>
        <w:tc>
          <w:tcPr>
            <w:tcW w:w="128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666699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5E57C0" w:rsidRDefault="000240A9">
            <w:pPr>
              <w:pStyle w:val="TableParagraph"/>
              <w:spacing w:before="92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666699"/>
          </w:tcPr>
          <w:p w:rsidR="005E57C0" w:rsidRDefault="000240A9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666699"/>
          </w:tcPr>
          <w:p w:rsidR="005E57C0" w:rsidRDefault="000240A9">
            <w:pPr>
              <w:pStyle w:val="TableParagraph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22.000.000,00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666699"/>
          </w:tcPr>
          <w:p w:rsidR="005E57C0" w:rsidRDefault="000240A9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22.274.583,60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666699"/>
          </w:tcPr>
          <w:p w:rsidR="005E57C0" w:rsidRDefault="000240A9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44.274.583,60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201,25%</w:t>
            </w:r>
          </w:p>
        </w:tc>
      </w:tr>
      <w:tr w:rsidR="005E57C0">
        <w:trPr>
          <w:trHeight w:hRule="exact" w:val="526"/>
        </w:trPr>
        <w:tc>
          <w:tcPr>
            <w:tcW w:w="128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5E57C0" w:rsidRDefault="000240A9">
            <w:pPr>
              <w:pStyle w:val="TableParagraph"/>
              <w:spacing w:before="35"/>
              <w:ind w:left="601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17.459.125,00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21.984.986,41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39.444.111,41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225,92%</w:t>
            </w:r>
          </w:p>
        </w:tc>
      </w:tr>
      <w:tr w:rsidR="005E57C0">
        <w:trPr>
          <w:trHeight w:hRule="exact" w:val="526"/>
        </w:trPr>
        <w:tc>
          <w:tcPr>
            <w:tcW w:w="128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3.526.584,00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251.000,00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3.777.584,00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107,12%</w:t>
            </w:r>
          </w:p>
        </w:tc>
      </w:tr>
      <w:tr w:rsidR="005E57C0">
        <w:trPr>
          <w:trHeight w:hRule="exact" w:val="257"/>
        </w:trPr>
        <w:tc>
          <w:tcPr>
            <w:tcW w:w="1284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A301310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  <w:p w:rsidR="005E57C0" w:rsidRDefault="000240A9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2.476.800,00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36.300,00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2.513.100,00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101,47%</w:t>
            </w:r>
          </w:p>
        </w:tc>
      </w:tr>
      <w:tr w:rsidR="005E57C0">
        <w:trPr>
          <w:trHeight w:hRule="exact" w:val="20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left="8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2.102.800,00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2.109.800,00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100,33%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1.733.000,00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1.733.000,00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108,05%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282.800,00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282.800,00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29.300,00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374.300,00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108,49%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30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 w:right="237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167,50%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112.300,00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102,09%</w:t>
            </w:r>
          </w:p>
        </w:tc>
      </w:tr>
      <w:tr w:rsidR="005E57C0">
        <w:trPr>
          <w:trHeight w:hRule="exact" w:val="286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94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5E57C0" w:rsidRDefault="005E57C0">
      <w:pPr>
        <w:jc w:val="right"/>
        <w:rPr>
          <w:sz w:val="16"/>
        </w:rPr>
        <w:sectPr w:rsidR="005E57C0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59"/>
        <w:gridCol w:w="3202"/>
        <w:gridCol w:w="1764"/>
        <w:gridCol w:w="1764"/>
        <w:gridCol w:w="1760"/>
        <w:gridCol w:w="1081"/>
      </w:tblGrid>
      <w:tr w:rsidR="005E57C0">
        <w:trPr>
          <w:trHeight w:hRule="exact" w:val="1405"/>
        </w:trPr>
        <w:tc>
          <w:tcPr>
            <w:tcW w:w="1124" w:type="dxa"/>
            <w:shd w:val="clear" w:color="auto" w:fill="C0C0C0"/>
          </w:tcPr>
          <w:p w:rsidR="005E57C0" w:rsidRDefault="000240A9">
            <w:pPr>
              <w:pStyle w:val="TableParagraph"/>
              <w:spacing w:before="73"/>
              <w:ind w:right="37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lastRenderedPageBreak/>
              <w:t>I I</w:t>
            </w:r>
          </w:p>
          <w:p w:rsidR="005E57C0" w:rsidRDefault="005E57C0">
            <w:pPr>
              <w:pStyle w:val="TableParagraph"/>
              <w:spacing w:before="9"/>
              <w:rPr>
                <w:rFonts w:ascii="Times New Roman"/>
                <w:sz w:val="40"/>
              </w:rPr>
            </w:pPr>
          </w:p>
          <w:p w:rsidR="005E57C0" w:rsidRDefault="000240A9">
            <w:pPr>
              <w:pStyle w:val="TableParagraph"/>
              <w:spacing w:before="1"/>
              <w:ind w:left="295" w:right="15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159" w:type="dxa"/>
            <w:shd w:val="clear" w:color="auto" w:fill="C0C0C0"/>
          </w:tcPr>
          <w:p w:rsidR="005E57C0" w:rsidRDefault="000240A9">
            <w:pPr>
              <w:pStyle w:val="TableParagraph"/>
              <w:spacing w:before="73"/>
              <w:ind w:left="-3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Z</w:t>
            </w:r>
          </w:p>
        </w:tc>
        <w:tc>
          <w:tcPr>
            <w:tcW w:w="9570" w:type="dxa"/>
            <w:gridSpan w:val="5"/>
            <w:shd w:val="clear" w:color="auto" w:fill="C0C0C0"/>
          </w:tcPr>
          <w:p w:rsidR="005E57C0" w:rsidRDefault="000240A9">
            <w:pPr>
              <w:pStyle w:val="TableParagraph"/>
              <w:spacing w:before="73"/>
              <w:ind w:left="-15" w:right="2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MJENE I DOPUNE PRORAČUNA GRADA OZLJA ZA 2017. GODINU</w:t>
            </w:r>
          </w:p>
          <w:p w:rsidR="005E57C0" w:rsidRDefault="000240A9">
            <w:pPr>
              <w:pStyle w:val="TableParagraph"/>
              <w:spacing w:before="74"/>
              <w:ind w:left="3436" w:right="47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  <w:p w:rsidR="005E57C0" w:rsidRDefault="000240A9">
            <w:pPr>
              <w:pStyle w:val="TableParagraph"/>
              <w:tabs>
                <w:tab w:val="left" w:pos="3238"/>
                <w:tab w:val="left" w:pos="5343"/>
                <w:tab w:val="left" w:pos="5374"/>
                <w:tab w:val="left" w:pos="6898"/>
                <w:tab w:val="left" w:pos="7196"/>
                <w:tab w:val="left" w:pos="8740"/>
                <w:tab w:val="left" w:pos="8887"/>
              </w:tabs>
              <w:spacing w:before="149"/>
              <w:ind w:left="3483" w:right="239" w:hanging="2071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z w:val="20"/>
              </w:rPr>
              <w:tab/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z w:val="20"/>
              </w:rPr>
              <w:tab/>
              <w:t>Povećanje/</w:t>
            </w:r>
            <w:r>
              <w:rPr>
                <w:sz w:val="20"/>
              </w:rPr>
              <w:tab/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Indeks </w:t>
            </w:r>
            <w:r>
              <w:rPr>
                <w:sz w:val="20"/>
              </w:rPr>
              <w:t>2017.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smanjenje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R1.2017.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5/3</w:t>
            </w:r>
          </w:p>
        </w:tc>
      </w:tr>
      <w:tr w:rsidR="005E57C0">
        <w:trPr>
          <w:trHeight w:hRule="exact" w:val="307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7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9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225"/>
        </w:trPr>
        <w:tc>
          <w:tcPr>
            <w:tcW w:w="1124" w:type="dxa"/>
            <w:tcBorders>
              <w:top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 w:right="-2"/>
              <w:rPr>
                <w:b/>
                <w:sz w:val="16"/>
              </w:rPr>
            </w:pPr>
            <w:r>
              <w:rPr>
                <w:b/>
                <w:sz w:val="16"/>
              </w:rPr>
              <w:t>Akt. A301311</w:t>
            </w:r>
          </w:p>
        </w:tc>
        <w:tc>
          <w:tcPr>
            <w:tcW w:w="159" w:type="dxa"/>
            <w:tcBorders>
              <w:top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NABAVA SREDSTAVA, PROIZVODA I</w:t>
            </w:r>
          </w:p>
        </w:tc>
        <w:tc>
          <w:tcPr>
            <w:tcW w:w="1764" w:type="dxa"/>
            <w:tcBorders>
              <w:top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893.784,00</w:t>
            </w:r>
          </w:p>
        </w:tc>
        <w:tc>
          <w:tcPr>
            <w:tcW w:w="1764" w:type="dxa"/>
            <w:tcBorders>
              <w:top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142.700,00</w:t>
            </w:r>
          </w:p>
        </w:tc>
        <w:tc>
          <w:tcPr>
            <w:tcW w:w="1760" w:type="dxa"/>
            <w:tcBorders>
              <w:top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1.036.484,00</w:t>
            </w:r>
          </w:p>
        </w:tc>
        <w:tc>
          <w:tcPr>
            <w:tcW w:w="1081" w:type="dxa"/>
            <w:tcBorders>
              <w:top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115,97%</w:t>
            </w:r>
          </w:p>
        </w:tc>
      </w:tr>
      <w:tr w:rsidR="005E57C0">
        <w:trPr>
          <w:trHeight w:hRule="exact" w:val="219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59" w:type="dxa"/>
            <w:shd w:val="clear" w:color="auto" w:fill="C0C0C0"/>
          </w:tcPr>
          <w:p w:rsidR="005E57C0" w:rsidRDefault="005E57C0"/>
        </w:tc>
        <w:tc>
          <w:tcPr>
            <w:tcW w:w="3202" w:type="dxa"/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USLUGA ZA RAD UPRAVE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11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78" w:lineRule="exact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159" w:type="dxa"/>
            <w:tcBorders>
              <w:lef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shd w:val="clear" w:color="auto" w:fill="C0C0C0"/>
          </w:tcPr>
          <w:p w:rsidR="005E57C0" w:rsidRDefault="000240A9">
            <w:pPr>
              <w:pStyle w:val="TableParagraph"/>
              <w:spacing w:before="4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59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893.784,00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72.700,00</w:t>
            </w:r>
          </w:p>
        </w:tc>
        <w:tc>
          <w:tcPr>
            <w:tcW w:w="1760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966.484,00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108,13%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59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277.484,00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287.684,00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103,68%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59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550.800,00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57.500,00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608.300,00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110,44%</w:t>
            </w:r>
          </w:p>
        </w:tc>
      </w:tr>
      <w:tr w:rsidR="005E57C0">
        <w:trPr>
          <w:trHeight w:hRule="exact" w:val="225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59" w:type="dxa"/>
            <w:tcBorders>
              <w:top w:val="single" w:sz="8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Naknade troškova osobama izvan radnog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05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59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183" w:lineRule="exact"/>
              <w:ind w:left="36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0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081" w:type="dxa"/>
            <w:tcBorders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59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63.500,00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68.500,00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107,87%</w:t>
            </w:r>
          </w:p>
        </w:tc>
      </w:tr>
      <w:tr w:rsidR="005E57C0">
        <w:trPr>
          <w:trHeight w:hRule="exact" w:val="286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59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59" w:type="dxa"/>
            <w:tcBorders>
              <w:top w:val="single" w:sz="8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6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25"/>
        </w:trPr>
        <w:tc>
          <w:tcPr>
            <w:tcW w:w="112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K301312</w:t>
            </w:r>
          </w:p>
        </w:tc>
        <w:tc>
          <w:tcPr>
            <w:tcW w:w="159" w:type="dxa"/>
            <w:shd w:val="clear" w:color="auto" w:fill="C0C0C0"/>
          </w:tcPr>
          <w:p w:rsidR="005E57C0" w:rsidRDefault="005E57C0"/>
        </w:tc>
        <w:tc>
          <w:tcPr>
            <w:tcW w:w="3202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OPREMANJE JAVNE UPRAVE I</w:t>
            </w:r>
          </w:p>
        </w:tc>
        <w:tc>
          <w:tcPr>
            <w:tcW w:w="176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76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760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08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146,15%</w:t>
            </w:r>
          </w:p>
        </w:tc>
      </w:tr>
      <w:tr w:rsidR="005E57C0">
        <w:trPr>
          <w:trHeight w:hRule="exact" w:val="220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59" w:type="dxa"/>
            <w:shd w:val="clear" w:color="auto" w:fill="C0C0C0"/>
          </w:tcPr>
          <w:p w:rsidR="005E57C0" w:rsidRDefault="005E57C0"/>
        </w:tc>
        <w:tc>
          <w:tcPr>
            <w:tcW w:w="3202" w:type="dxa"/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ADMINISTRACIJE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11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78" w:lineRule="exact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159" w:type="dxa"/>
            <w:tcBorders>
              <w:lef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shd w:val="clear" w:color="auto" w:fill="C0C0C0"/>
          </w:tcPr>
          <w:p w:rsidR="005E57C0" w:rsidRDefault="000240A9">
            <w:pPr>
              <w:pStyle w:val="TableParagraph"/>
              <w:spacing w:before="4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24"/>
        </w:trPr>
        <w:tc>
          <w:tcPr>
            <w:tcW w:w="1124" w:type="dxa"/>
          </w:tcPr>
          <w:p w:rsidR="005E57C0" w:rsidRDefault="000240A9">
            <w:pPr>
              <w:pStyle w:val="TableParagraph"/>
              <w:spacing w:before="20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159" w:type="dxa"/>
          </w:tcPr>
          <w:p w:rsidR="005E57C0" w:rsidRDefault="005E57C0"/>
        </w:tc>
        <w:tc>
          <w:tcPr>
            <w:tcW w:w="3202" w:type="dxa"/>
          </w:tcPr>
          <w:p w:rsidR="005E57C0" w:rsidRDefault="000240A9">
            <w:pPr>
              <w:pStyle w:val="TableParagraph"/>
              <w:spacing w:before="20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</w:p>
        </w:tc>
        <w:tc>
          <w:tcPr>
            <w:tcW w:w="1764" w:type="dxa"/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764" w:type="dxa"/>
          </w:tcPr>
          <w:p w:rsidR="005E57C0" w:rsidRDefault="000240A9">
            <w:pPr>
              <w:pStyle w:val="TableParagraph"/>
              <w:spacing w:before="2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760" w:type="dxa"/>
          </w:tcPr>
          <w:p w:rsidR="005E57C0" w:rsidRDefault="000240A9">
            <w:pPr>
              <w:pStyle w:val="TableParagraph"/>
              <w:spacing w:before="2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081" w:type="dxa"/>
          </w:tcPr>
          <w:p w:rsidR="005E57C0" w:rsidRDefault="000240A9">
            <w:pPr>
              <w:pStyle w:val="TableParagraph"/>
              <w:spacing w:before="2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146,15%</w:t>
            </w:r>
          </w:p>
        </w:tc>
      </w:tr>
      <w:tr w:rsidR="005E57C0">
        <w:trPr>
          <w:trHeight w:hRule="exact" w:val="203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59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18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0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081" w:type="dxa"/>
            <w:tcBorders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59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159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59" w:type="dxa"/>
            <w:tcBorders>
              <w:top w:val="single" w:sz="8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6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700,00%</w:t>
            </w:r>
          </w:p>
        </w:tc>
      </w:tr>
      <w:tr w:rsidR="005E57C0">
        <w:trPr>
          <w:trHeight w:hRule="exact" w:val="255"/>
        </w:trPr>
        <w:tc>
          <w:tcPr>
            <w:tcW w:w="1124" w:type="dxa"/>
            <w:shd w:val="clear" w:color="auto" w:fill="959595"/>
          </w:tcPr>
          <w:p w:rsidR="005E57C0" w:rsidRDefault="000240A9">
            <w:pPr>
              <w:pStyle w:val="TableParagraph"/>
              <w:spacing w:before="18"/>
              <w:ind w:left="16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59" w:type="dxa"/>
            <w:shd w:val="clear" w:color="auto" w:fill="959595"/>
          </w:tcPr>
          <w:p w:rsidR="005E57C0" w:rsidRDefault="005E57C0"/>
        </w:tc>
        <w:tc>
          <w:tcPr>
            <w:tcW w:w="3202" w:type="dxa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</w:t>
            </w:r>
          </w:p>
        </w:tc>
        <w:tc>
          <w:tcPr>
            <w:tcW w:w="1764" w:type="dxa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206.000,00</w:t>
            </w:r>
          </w:p>
        </w:tc>
        <w:tc>
          <w:tcPr>
            <w:tcW w:w="1764" w:type="dxa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60" w:type="dxa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306.000,00</w:t>
            </w:r>
          </w:p>
        </w:tc>
        <w:tc>
          <w:tcPr>
            <w:tcW w:w="1081" w:type="dxa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148,54%</w:t>
            </w:r>
          </w:p>
        </w:tc>
      </w:tr>
      <w:tr w:rsidR="005E57C0">
        <w:trPr>
          <w:trHeight w:hRule="exact" w:val="317"/>
        </w:trPr>
        <w:tc>
          <w:tcPr>
            <w:tcW w:w="1124" w:type="dxa"/>
            <w:shd w:val="clear" w:color="auto" w:fill="959595"/>
          </w:tcPr>
          <w:p w:rsidR="005E57C0" w:rsidRDefault="000240A9">
            <w:pPr>
              <w:pStyle w:val="TableParagraph"/>
              <w:spacing w:before="0" w:line="184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159" w:type="dxa"/>
            <w:shd w:val="clear" w:color="auto" w:fill="959595"/>
          </w:tcPr>
          <w:p w:rsidR="005E57C0" w:rsidRDefault="005E57C0"/>
        </w:tc>
        <w:tc>
          <w:tcPr>
            <w:tcW w:w="3202" w:type="dxa"/>
            <w:shd w:val="clear" w:color="auto" w:fill="959595"/>
          </w:tcPr>
          <w:p w:rsidR="005E57C0" w:rsidRDefault="000240A9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KULTURI</w:t>
            </w:r>
          </w:p>
        </w:tc>
        <w:tc>
          <w:tcPr>
            <w:tcW w:w="1764" w:type="dxa"/>
            <w:shd w:val="clear" w:color="auto" w:fill="959595"/>
          </w:tcPr>
          <w:p w:rsidR="005E57C0" w:rsidRDefault="005E57C0"/>
        </w:tc>
        <w:tc>
          <w:tcPr>
            <w:tcW w:w="1764" w:type="dxa"/>
            <w:shd w:val="clear" w:color="auto" w:fill="959595"/>
          </w:tcPr>
          <w:p w:rsidR="005E57C0" w:rsidRDefault="005E57C0"/>
        </w:tc>
        <w:tc>
          <w:tcPr>
            <w:tcW w:w="1760" w:type="dxa"/>
            <w:shd w:val="clear" w:color="auto" w:fill="959595"/>
          </w:tcPr>
          <w:p w:rsidR="005E57C0" w:rsidRDefault="005E57C0"/>
        </w:tc>
        <w:tc>
          <w:tcPr>
            <w:tcW w:w="1081" w:type="dxa"/>
            <w:shd w:val="clear" w:color="auto" w:fill="959595"/>
          </w:tcPr>
          <w:p w:rsidR="005E57C0" w:rsidRDefault="005E57C0"/>
        </w:tc>
      </w:tr>
      <w:tr w:rsidR="005E57C0">
        <w:trPr>
          <w:trHeight w:hRule="exact" w:val="179"/>
        </w:trPr>
        <w:tc>
          <w:tcPr>
            <w:tcW w:w="1124" w:type="dxa"/>
            <w:shd w:val="clear" w:color="auto" w:fill="C0C0C0"/>
          </w:tcPr>
          <w:p w:rsidR="005E57C0" w:rsidRDefault="000240A9">
            <w:pPr>
              <w:pStyle w:val="TableParagraph"/>
              <w:spacing w:before="0" w:line="168" w:lineRule="exact"/>
              <w:ind w:left="16" w:right="-2"/>
              <w:rPr>
                <w:b/>
                <w:sz w:val="16"/>
              </w:rPr>
            </w:pPr>
            <w:r>
              <w:rPr>
                <w:b/>
                <w:sz w:val="16"/>
              </w:rPr>
              <w:t>Akt. A201612</w:t>
            </w:r>
          </w:p>
        </w:tc>
        <w:tc>
          <w:tcPr>
            <w:tcW w:w="3361" w:type="dxa"/>
            <w:gridSpan w:val="2"/>
            <w:shd w:val="clear" w:color="auto" w:fill="C0C0C0"/>
          </w:tcPr>
          <w:p w:rsidR="005E57C0" w:rsidRDefault="000240A9">
            <w:pPr>
              <w:pStyle w:val="TableParagraph"/>
              <w:spacing w:before="0"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ZAKUP PROSTORA ZA RAD</w:t>
            </w:r>
          </w:p>
        </w:tc>
        <w:tc>
          <w:tcPr>
            <w:tcW w:w="1764" w:type="dxa"/>
            <w:shd w:val="clear" w:color="auto" w:fill="C0C0C0"/>
          </w:tcPr>
          <w:p w:rsidR="005E57C0" w:rsidRDefault="000240A9">
            <w:pPr>
              <w:pStyle w:val="TableParagraph"/>
              <w:spacing w:before="0" w:line="168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764" w:type="dxa"/>
            <w:shd w:val="clear" w:color="auto" w:fill="C0C0C0"/>
          </w:tcPr>
          <w:p w:rsidR="005E57C0" w:rsidRDefault="000240A9">
            <w:pPr>
              <w:pStyle w:val="TableParagraph"/>
              <w:spacing w:before="0" w:line="16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shd w:val="clear" w:color="auto" w:fill="C0C0C0"/>
          </w:tcPr>
          <w:p w:rsidR="005E57C0" w:rsidRDefault="000240A9">
            <w:pPr>
              <w:pStyle w:val="TableParagraph"/>
              <w:spacing w:before="0" w:line="16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081" w:type="dxa"/>
            <w:shd w:val="clear" w:color="auto" w:fill="C0C0C0"/>
          </w:tcPr>
          <w:p w:rsidR="005E57C0" w:rsidRDefault="000240A9">
            <w:pPr>
              <w:pStyle w:val="TableParagraph"/>
              <w:spacing w:before="0" w:line="168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20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361" w:type="dxa"/>
            <w:gridSpan w:val="2"/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USTANOVA U KULTURI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11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78" w:lineRule="exact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4"/>
              <w:ind w:left="1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361" w:type="dxa"/>
            <w:gridSpan w:val="2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24"/>
        </w:trPr>
        <w:tc>
          <w:tcPr>
            <w:tcW w:w="112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6" w:right="-2"/>
              <w:rPr>
                <w:b/>
                <w:sz w:val="16"/>
              </w:rPr>
            </w:pPr>
            <w:r>
              <w:rPr>
                <w:b/>
                <w:sz w:val="16"/>
              </w:rPr>
              <w:t>Akt. A201613</w:t>
            </w:r>
          </w:p>
        </w:tc>
        <w:tc>
          <w:tcPr>
            <w:tcW w:w="3361" w:type="dxa"/>
            <w:gridSpan w:val="2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PROJEKATA U</w:t>
            </w:r>
          </w:p>
        </w:tc>
        <w:tc>
          <w:tcPr>
            <w:tcW w:w="176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6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0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08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190,91%</w:t>
            </w:r>
          </w:p>
        </w:tc>
      </w:tr>
      <w:tr w:rsidR="005E57C0">
        <w:trPr>
          <w:trHeight w:hRule="exact" w:val="220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361" w:type="dxa"/>
            <w:gridSpan w:val="2"/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KULTURI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11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78" w:lineRule="exact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4"/>
              <w:ind w:left="185"/>
              <w:rPr>
                <w:sz w:val="14"/>
              </w:rPr>
            </w:pPr>
            <w:r>
              <w:rPr>
                <w:sz w:val="14"/>
              </w:rPr>
              <w:t>Funkcija: 0820 Pružanje kulturnih usluga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361" w:type="dxa"/>
            <w:gridSpan w:val="2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6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5E57C0">
        <w:trPr>
          <w:trHeight w:hRule="exact" w:val="254"/>
        </w:trPr>
        <w:tc>
          <w:tcPr>
            <w:tcW w:w="1124" w:type="dxa"/>
            <w:shd w:val="clear" w:color="auto" w:fill="959595"/>
          </w:tcPr>
          <w:p w:rsidR="005E57C0" w:rsidRDefault="000240A9">
            <w:pPr>
              <w:pStyle w:val="TableParagraph"/>
              <w:spacing w:before="18"/>
              <w:ind w:left="16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3361" w:type="dxa"/>
            <w:gridSpan w:val="2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</w:t>
            </w:r>
          </w:p>
        </w:tc>
        <w:tc>
          <w:tcPr>
            <w:tcW w:w="1764" w:type="dxa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740.000,00</w:t>
            </w:r>
          </w:p>
        </w:tc>
        <w:tc>
          <w:tcPr>
            <w:tcW w:w="1764" w:type="dxa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94.000,00</w:t>
            </w:r>
          </w:p>
        </w:tc>
        <w:tc>
          <w:tcPr>
            <w:tcW w:w="1760" w:type="dxa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834.000,00</w:t>
            </w:r>
          </w:p>
        </w:tc>
        <w:tc>
          <w:tcPr>
            <w:tcW w:w="1081" w:type="dxa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112,70%</w:t>
            </w:r>
          </w:p>
        </w:tc>
      </w:tr>
      <w:tr w:rsidR="005E57C0">
        <w:trPr>
          <w:trHeight w:hRule="exact" w:val="272"/>
        </w:trPr>
        <w:tc>
          <w:tcPr>
            <w:tcW w:w="1124" w:type="dxa"/>
            <w:shd w:val="clear" w:color="auto" w:fill="959595"/>
          </w:tcPr>
          <w:p w:rsidR="005E57C0" w:rsidRDefault="000240A9">
            <w:pPr>
              <w:pStyle w:val="TableParagraph"/>
              <w:spacing w:before="0" w:line="184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3361" w:type="dxa"/>
            <w:gridSpan w:val="2"/>
            <w:shd w:val="clear" w:color="auto" w:fill="959595"/>
          </w:tcPr>
          <w:p w:rsidR="005E57C0" w:rsidRDefault="000240A9">
            <w:pPr>
              <w:pStyle w:val="TableParagraph"/>
              <w:spacing w:before="6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ŠKOLSTVU</w:t>
            </w:r>
          </w:p>
        </w:tc>
        <w:tc>
          <w:tcPr>
            <w:tcW w:w="1764" w:type="dxa"/>
            <w:shd w:val="clear" w:color="auto" w:fill="959595"/>
          </w:tcPr>
          <w:p w:rsidR="005E57C0" w:rsidRDefault="005E57C0"/>
        </w:tc>
        <w:tc>
          <w:tcPr>
            <w:tcW w:w="1764" w:type="dxa"/>
            <w:shd w:val="clear" w:color="auto" w:fill="959595"/>
          </w:tcPr>
          <w:p w:rsidR="005E57C0" w:rsidRDefault="005E57C0"/>
        </w:tc>
        <w:tc>
          <w:tcPr>
            <w:tcW w:w="1760" w:type="dxa"/>
            <w:shd w:val="clear" w:color="auto" w:fill="959595"/>
          </w:tcPr>
          <w:p w:rsidR="005E57C0" w:rsidRDefault="005E57C0"/>
        </w:tc>
        <w:tc>
          <w:tcPr>
            <w:tcW w:w="1081" w:type="dxa"/>
            <w:shd w:val="clear" w:color="auto" w:fill="959595"/>
          </w:tcPr>
          <w:p w:rsidR="005E57C0" w:rsidRDefault="005E57C0"/>
        </w:tc>
      </w:tr>
      <w:tr w:rsidR="005E57C0">
        <w:trPr>
          <w:trHeight w:hRule="exact" w:val="257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6" w:right="-2"/>
              <w:rPr>
                <w:b/>
                <w:sz w:val="16"/>
              </w:rPr>
            </w:pPr>
            <w:r>
              <w:rPr>
                <w:b/>
                <w:sz w:val="16"/>
              </w:rPr>
              <w:t>Akt. A201710</w:t>
            </w:r>
          </w:p>
        </w:tc>
        <w:tc>
          <w:tcPr>
            <w:tcW w:w="3361" w:type="dxa"/>
            <w:gridSpan w:val="2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AKTIVNOSTI ŠKOLA</w:t>
            </w:r>
          </w:p>
        </w:tc>
        <w:tc>
          <w:tcPr>
            <w:tcW w:w="176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207.000,00</w:t>
            </w:r>
          </w:p>
        </w:tc>
        <w:tc>
          <w:tcPr>
            <w:tcW w:w="176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207.000,00</w:t>
            </w:r>
          </w:p>
        </w:tc>
        <w:tc>
          <w:tcPr>
            <w:tcW w:w="108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78" w:lineRule="exact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185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24"/>
        </w:trPr>
        <w:tc>
          <w:tcPr>
            <w:tcW w:w="1124" w:type="dxa"/>
          </w:tcPr>
          <w:p w:rsidR="005E57C0" w:rsidRDefault="000240A9">
            <w:pPr>
              <w:pStyle w:val="TableParagraph"/>
              <w:spacing w:before="20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3361" w:type="dxa"/>
            <w:gridSpan w:val="2"/>
          </w:tcPr>
          <w:p w:rsidR="005E57C0" w:rsidRDefault="000240A9"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</w:t>
            </w:r>
          </w:p>
        </w:tc>
        <w:tc>
          <w:tcPr>
            <w:tcW w:w="1764" w:type="dxa"/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157.000,00</w:t>
            </w:r>
          </w:p>
        </w:tc>
        <w:tc>
          <w:tcPr>
            <w:tcW w:w="1764" w:type="dxa"/>
          </w:tcPr>
          <w:p w:rsidR="005E57C0" w:rsidRDefault="000240A9">
            <w:pPr>
              <w:pStyle w:val="TableParagraph"/>
              <w:spacing w:before="2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</w:tcPr>
          <w:p w:rsidR="005E57C0" w:rsidRDefault="000240A9">
            <w:pPr>
              <w:pStyle w:val="TableParagraph"/>
              <w:spacing w:before="2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157.000,00</w:t>
            </w:r>
          </w:p>
        </w:tc>
        <w:tc>
          <w:tcPr>
            <w:tcW w:w="1081" w:type="dxa"/>
          </w:tcPr>
          <w:p w:rsidR="005E57C0" w:rsidRDefault="000240A9">
            <w:pPr>
              <w:pStyle w:val="TableParagraph"/>
              <w:spacing w:before="2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03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361" w:type="dxa"/>
            <w:gridSpan w:val="2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općeg proračuna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0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081" w:type="dxa"/>
            <w:tcBorders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24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Pomoći proračunskim  korisnicima drugih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06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361" w:type="dxa"/>
            <w:gridSpan w:val="2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183" w:lineRule="exact"/>
              <w:ind w:left="195"/>
              <w:rPr>
                <w:sz w:val="16"/>
              </w:rPr>
            </w:pPr>
            <w:r>
              <w:rPr>
                <w:sz w:val="16"/>
              </w:rPr>
              <w:t>proračuna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0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081" w:type="dxa"/>
            <w:tcBorders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24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05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361" w:type="dxa"/>
            <w:gridSpan w:val="2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0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081" w:type="dxa"/>
            <w:tcBorders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25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05"/>
        </w:trPr>
        <w:tc>
          <w:tcPr>
            <w:tcW w:w="1124" w:type="dxa"/>
          </w:tcPr>
          <w:p w:rsidR="005E57C0" w:rsidRDefault="005E57C0"/>
        </w:tc>
        <w:tc>
          <w:tcPr>
            <w:tcW w:w="3361" w:type="dxa"/>
            <w:gridSpan w:val="2"/>
          </w:tcPr>
          <w:p w:rsidR="005E57C0" w:rsidRDefault="000240A9">
            <w:pPr>
              <w:pStyle w:val="TableParagraph"/>
              <w:spacing w:before="0" w:line="183" w:lineRule="exact"/>
              <w:ind w:left="195"/>
              <w:rPr>
                <w:sz w:val="16"/>
              </w:rPr>
            </w:pPr>
            <w:r>
              <w:rPr>
                <w:sz w:val="16"/>
              </w:rPr>
              <w:t>proračuna</w:t>
            </w:r>
          </w:p>
        </w:tc>
        <w:tc>
          <w:tcPr>
            <w:tcW w:w="1764" w:type="dxa"/>
          </w:tcPr>
          <w:p w:rsidR="005E57C0" w:rsidRDefault="005E57C0"/>
        </w:tc>
        <w:tc>
          <w:tcPr>
            <w:tcW w:w="1764" w:type="dxa"/>
          </w:tcPr>
          <w:p w:rsidR="005E57C0" w:rsidRDefault="005E57C0"/>
        </w:tc>
        <w:tc>
          <w:tcPr>
            <w:tcW w:w="1760" w:type="dxa"/>
          </w:tcPr>
          <w:p w:rsidR="005E57C0" w:rsidRDefault="005E57C0"/>
        </w:tc>
        <w:tc>
          <w:tcPr>
            <w:tcW w:w="1081" w:type="dxa"/>
          </w:tcPr>
          <w:p w:rsidR="005E57C0" w:rsidRDefault="005E57C0"/>
        </w:tc>
      </w:tr>
      <w:tr w:rsidR="005E57C0">
        <w:trPr>
          <w:trHeight w:hRule="exact" w:val="225"/>
        </w:trPr>
        <w:tc>
          <w:tcPr>
            <w:tcW w:w="112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6" w:right="-2"/>
              <w:rPr>
                <w:b/>
                <w:sz w:val="16"/>
              </w:rPr>
            </w:pPr>
            <w:r>
              <w:rPr>
                <w:b/>
                <w:sz w:val="16"/>
              </w:rPr>
              <w:t>Akt. A201711</w:t>
            </w:r>
          </w:p>
        </w:tc>
        <w:tc>
          <w:tcPr>
            <w:tcW w:w="3361" w:type="dxa"/>
            <w:gridSpan w:val="2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 I</w:t>
            </w:r>
          </w:p>
        </w:tc>
        <w:tc>
          <w:tcPr>
            <w:tcW w:w="176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122.000,00</w:t>
            </w:r>
          </w:p>
        </w:tc>
        <w:tc>
          <w:tcPr>
            <w:tcW w:w="176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94.000,00</w:t>
            </w:r>
          </w:p>
        </w:tc>
        <w:tc>
          <w:tcPr>
            <w:tcW w:w="1760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216.000,00</w:t>
            </w:r>
          </w:p>
        </w:tc>
        <w:tc>
          <w:tcPr>
            <w:tcW w:w="108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177,05%</w:t>
            </w:r>
          </w:p>
        </w:tc>
      </w:tr>
      <w:tr w:rsidR="005E57C0">
        <w:trPr>
          <w:trHeight w:hRule="exact" w:val="220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361" w:type="dxa"/>
            <w:gridSpan w:val="2"/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STUDENATA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197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78" w:lineRule="exact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4"/>
              <w:ind w:left="185"/>
              <w:rPr>
                <w:sz w:val="14"/>
              </w:rPr>
            </w:pPr>
            <w:r>
              <w:rPr>
                <w:sz w:val="14"/>
              </w:rPr>
              <w:t>Funkcija: 1070 Socijalna pomoć stanovništvu koje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181"/>
        </w:trPr>
        <w:tc>
          <w:tcPr>
            <w:tcW w:w="1124" w:type="dxa"/>
            <w:tcBorders>
              <w:top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361" w:type="dxa"/>
            <w:gridSpan w:val="2"/>
            <w:shd w:val="clear" w:color="auto" w:fill="C0C0C0"/>
          </w:tcPr>
          <w:p w:rsidR="005E57C0" w:rsidRDefault="000240A9">
            <w:pPr>
              <w:pStyle w:val="TableParagraph"/>
              <w:spacing w:before="0" w:line="145" w:lineRule="exact"/>
              <w:ind w:left="195"/>
              <w:rPr>
                <w:sz w:val="14"/>
              </w:rPr>
            </w:pPr>
            <w:r>
              <w:rPr>
                <w:sz w:val="14"/>
              </w:rPr>
              <w:t>nije obuhvaćeno redovnim socijalnim programima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25"/>
        </w:trPr>
        <w:tc>
          <w:tcPr>
            <w:tcW w:w="1124" w:type="dxa"/>
          </w:tcPr>
          <w:p w:rsidR="005E57C0" w:rsidRDefault="000240A9">
            <w:pPr>
              <w:pStyle w:val="TableParagraph"/>
              <w:spacing w:before="20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361" w:type="dxa"/>
            <w:gridSpan w:val="2"/>
          </w:tcPr>
          <w:p w:rsidR="005E57C0" w:rsidRDefault="000240A9"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</w:p>
        </w:tc>
        <w:tc>
          <w:tcPr>
            <w:tcW w:w="1764" w:type="dxa"/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122.000,00</w:t>
            </w:r>
          </w:p>
        </w:tc>
        <w:tc>
          <w:tcPr>
            <w:tcW w:w="1764" w:type="dxa"/>
          </w:tcPr>
          <w:p w:rsidR="005E57C0" w:rsidRDefault="000240A9">
            <w:pPr>
              <w:pStyle w:val="TableParagraph"/>
              <w:spacing w:before="2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94.000,00</w:t>
            </w:r>
          </w:p>
        </w:tc>
        <w:tc>
          <w:tcPr>
            <w:tcW w:w="1760" w:type="dxa"/>
          </w:tcPr>
          <w:p w:rsidR="005E57C0" w:rsidRDefault="000240A9">
            <w:pPr>
              <w:pStyle w:val="TableParagraph"/>
              <w:spacing w:before="2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216.000,00</w:t>
            </w:r>
          </w:p>
        </w:tc>
        <w:tc>
          <w:tcPr>
            <w:tcW w:w="1081" w:type="dxa"/>
          </w:tcPr>
          <w:p w:rsidR="005E57C0" w:rsidRDefault="000240A9">
            <w:pPr>
              <w:pStyle w:val="TableParagraph"/>
              <w:spacing w:before="2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177,05%</w:t>
            </w:r>
          </w:p>
        </w:tc>
      </w:tr>
      <w:tr w:rsidR="005E57C0">
        <w:trPr>
          <w:trHeight w:hRule="exact" w:val="203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361" w:type="dxa"/>
            <w:gridSpan w:val="2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temelju osiguranja i druge naknade</w:t>
            </w:r>
          </w:p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0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081" w:type="dxa"/>
            <w:tcBorders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25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76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177,05%</w:t>
            </w:r>
          </w:p>
        </w:tc>
      </w:tr>
      <w:tr w:rsidR="005E57C0">
        <w:trPr>
          <w:trHeight w:hRule="exact" w:val="205"/>
        </w:trPr>
        <w:tc>
          <w:tcPr>
            <w:tcW w:w="1124" w:type="dxa"/>
          </w:tcPr>
          <w:p w:rsidR="005E57C0" w:rsidRDefault="005E57C0"/>
        </w:tc>
        <w:tc>
          <w:tcPr>
            <w:tcW w:w="3361" w:type="dxa"/>
            <w:gridSpan w:val="2"/>
          </w:tcPr>
          <w:p w:rsidR="005E57C0" w:rsidRDefault="000240A9">
            <w:pPr>
              <w:pStyle w:val="TableParagraph"/>
              <w:spacing w:before="0" w:line="183" w:lineRule="exact"/>
              <w:ind w:left="195"/>
              <w:rPr>
                <w:sz w:val="16"/>
              </w:rPr>
            </w:pPr>
            <w:r>
              <w:rPr>
                <w:sz w:val="16"/>
              </w:rPr>
              <w:t>proračuna</w:t>
            </w:r>
          </w:p>
        </w:tc>
        <w:tc>
          <w:tcPr>
            <w:tcW w:w="1764" w:type="dxa"/>
          </w:tcPr>
          <w:p w:rsidR="005E57C0" w:rsidRDefault="005E57C0"/>
        </w:tc>
        <w:tc>
          <w:tcPr>
            <w:tcW w:w="1764" w:type="dxa"/>
          </w:tcPr>
          <w:p w:rsidR="005E57C0" w:rsidRDefault="005E57C0"/>
        </w:tc>
        <w:tc>
          <w:tcPr>
            <w:tcW w:w="1760" w:type="dxa"/>
          </w:tcPr>
          <w:p w:rsidR="005E57C0" w:rsidRDefault="005E57C0"/>
        </w:tc>
        <w:tc>
          <w:tcPr>
            <w:tcW w:w="1081" w:type="dxa"/>
          </w:tcPr>
          <w:p w:rsidR="005E57C0" w:rsidRDefault="005E57C0"/>
        </w:tc>
      </w:tr>
      <w:tr w:rsidR="005E57C0">
        <w:trPr>
          <w:trHeight w:hRule="exact" w:val="225"/>
        </w:trPr>
        <w:tc>
          <w:tcPr>
            <w:tcW w:w="112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6" w:right="-2"/>
              <w:rPr>
                <w:b/>
                <w:sz w:val="16"/>
              </w:rPr>
            </w:pPr>
            <w:r>
              <w:rPr>
                <w:b/>
                <w:sz w:val="16"/>
              </w:rPr>
              <w:t>Akt. A201712</w:t>
            </w:r>
          </w:p>
        </w:tc>
        <w:tc>
          <w:tcPr>
            <w:tcW w:w="3361" w:type="dxa"/>
            <w:gridSpan w:val="2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PRIJEVOZA ZA</w:t>
            </w:r>
          </w:p>
        </w:tc>
        <w:tc>
          <w:tcPr>
            <w:tcW w:w="176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111.000,00</w:t>
            </w:r>
          </w:p>
        </w:tc>
        <w:tc>
          <w:tcPr>
            <w:tcW w:w="176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111.000,00</w:t>
            </w:r>
          </w:p>
        </w:tc>
        <w:tc>
          <w:tcPr>
            <w:tcW w:w="108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177"/>
        </w:trPr>
        <w:tc>
          <w:tcPr>
            <w:tcW w:w="1124" w:type="dxa"/>
            <w:shd w:val="clear" w:color="auto" w:fill="C0C0C0"/>
          </w:tcPr>
          <w:p w:rsidR="005E57C0" w:rsidRDefault="005E57C0"/>
        </w:tc>
        <w:tc>
          <w:tcPr>
            <w:tcW w:w="3361" w:type="dxa"/>
            <w:gridSpan w:val="2"/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SREDNJE ŠKOLE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55"/>
        </w:trPr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1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361" w:type="dxa"/>
            <w:gridSpan w:val="2"/>
            <w:tcBorders>
              <w:lef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47"/>
              <w:ind w:left="185"/>
              <w:rPr>
                <w:sz w:val="14"/>
              </w:rPr>
            </w:pPr>
            <w:r>
              <w:rPr>
                <w:sz w:val="14"/>
              </w:rPr>
              <w:t>Funkcija: 0920 Srednjoškolsko obrazovanje</w:t>
            </w:r>
          </w:p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4" w:type="dxa"/>
            <w:shd w:val="clear" w:color="auto" w:fill="C0C0C0"/>
          </w:tcPr>
          <w:p w:rsidR="005E57C0" w:rsidRDefault="005E57C0"/>
        </w:tc>
        <w:tc>
          <w:tcPr>
            <w:tcW w:w="1760" w:type="dxa"/>
            <w:shd w:val="clear" w:color="auto" w:fill="C0C0C0"/>
          </w:tcPr>
          <w:p w:rsidR="005E57C0" w:rsidRDefault="005E57C0"/>
        </w:tc>
        <w:tc>
          <w:tcPr>
            <w:tcW w:w="1081" w:type="dxa"/>
            <w:shd w:val="clear" w:color="auto" w:fill="C0C0C0"/>
          </w:tcPr>
          <w:p w:rsidR="005E57C0" w:rsidRDefault="005E57C0"/>
        </w:tc>
      </w:tr>
    </w:tbl>
    <w:p w:rsidR="005E57C0" w:rsidRDefault="000240A9">
      <w:pPr>
        <w:rPr>
          <w:sz w:val="2"/>
          <w:szCs w:val="2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2730792" behindDoc="1" locked="0" layoutInCell="1" allowOverlap="1">
                <wp:simplePos x="0" y="0"/>
                <wp:positionH relativeFrom="page">
                  <wp:posOffset>210185</wp:posOffset>
                </wp:positionH>
                <wp:positionV relativeFrom="page">
                  <wp:posOffset>720090</wp:posOffset>
                </wp:positionV>
                <wp:extent cx="6898640" cy="9591675"/>
                <wp:effectExtent l="635" t="5715" r="0" b="3810"/>
                <wp:wrapNone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9591675"/>
                          <a:chOff x="331" y="1134"/>
                          <a:chExt cx="10864" cy="15105"/>
                        </a:xfrm>
                      </wpg:grpSpPr>
                      <wps:wsp>
                        <wps:cNvPr id="255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340" y="1136"/>
                            <a:ext cx="10852" cy="171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622" y="1987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341" y="1992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341" y="1140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4828" y="1987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6589" y="1987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8350" y="1987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0104" y="1987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40" y="2852"/>
                            <a:ext cx="10854" cy="65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438"/>
                        <wps:cNvSpPr>
                          <a:spLocks/>
                        </wps:cNvSpPr>
                        <wps:spPr bwMode="auto">
                          <a:xfrm>
                            <a:off x="1624" y="2852"/>
                            <a:ext cx="8498" cy="661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2852 2852"/>
                              <a:gd name="T3" fmla="*/ 2852 h 661"/>
                              <a:gd name="T4" fmla="+- 0 1624 1624"/>
                              <a:gd name="T5" fmla="*/ T4 w 8498"/>
                              <a:gd name="T6" fmla="+- 0 3512 2852"/>
                              <a:gd name="T7" fmla="*/ 3512 h 661"/>
                              <a:gd name="T8" fmla="+- 0 4824 1624"/>
                              <a:gd name="T9" fmla="*/ T8 w 8498"/>
                              <a:gd name="T10" fmla="+- 0 2852 2852"/>
                              <a:gd name="T11" fmla="*/ 2852 h 661"/>
                              <a:gd name="T12" fmla="+- 0 4824 1624"/>
                              <a:gd name="T13" fmla="*/ T12 w 8498"/>
                              <a:gd name="T14" fmla="+- 0 3512 2852"/>
                              <a:gd name="T15" fmla="*/ 3512 h 661"/>
                              <a:gd name="T16" fmla="+- 0 6590 1624"/>
                              <a:gd name="T17" fmla="*/ T16 w 8498"/>
                              <a:gd name="T18" fmla="+- 0 2852 2852"/>
                              <a:gd name="T19" fmla="*/ 2852 h 661"/>
                              <a:gd name="T20" fmla="+- 0 6590 1624"/>
                              <a:gd name="T21" fmla="*/ T20 w 8498"/>
                              <a:gd name="T22" fmla="+- 0 3512 2852"/>
                              <a:gd name="T23" fmla="*/ 3512 h 661"/>
                              <a:gd name="T24" fmla="+- 0 8356 1624"/>
                              <a:gd name="T25" fmla="*/ T24 w 8498"/>
                              <a:gd name="T26" fmla="+- 0 2852 2852"/>
                              <a:gd name="T27" fmla="*/ 2852 h 661"/>
                              <a:gd name="T28" fmla="+- 0 8356 1624"/>
                              <a:gd name="T29" fmla="*/ T28 w 8498"/>
                              <a:gd name="T30" fmla="+- 0 3512 2852"/>
                              <a:gd name="T31" fmla="*/ 3512 h 661"/>
                              <a:gd name="T32" fmla="+- 0 10122 1624"/>
                              <a:gd name="T33" fmla="*/ T32 w 8498"/>
                              <a:gd name="T34" fmla="+- 0 2852 2852"/>
                              <a:gd name="T35" fmla="*/ 2852 h 661"/>
                              <a:gd name="T36" fmla="+- 0 10122 1624"/>
                              <a:gd name="T37" fmla="*/ T36 w 8498"/>
                              <a:gd name="T38" fmla="+- 0 3512 2852"/>
                              <a:gd name="T39" fmla="*/ 3512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661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660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660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660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66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731" y="3286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17" y="350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27" y="3286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853" y="3286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31" y="3507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731" y="3286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966" y="3286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43" y="350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53" y="3286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079" y="3286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956" y="350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966" y="3286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192" y="3286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069" y="350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079" y="3286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1295" y="3286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182" y="350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192" y="3286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295" y="3507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295" y="3286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417"/>
                        <wps:cNvSpPr>
                          <a:spLocks/>
                        </wps:cNvSpPr>
                        <wps:spPr bwMode="auto">
                          <a:xfrm>
                            <a:off x="1076" y="3507"/>
                            <a:ext cx="9046" cy="291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3507 3507"/>
                              <a:gd name="T3" fmla="*/ 3507 h 291"/>
                              <a:gd name="T4" fmla="+- 0 1076 1076"/>
                              <a:gd name="T5" fmla="*/ T4 w 9046"/>
                              <a:gd name="T6" fmla="+- 0 3798 3507"/>
                              <a:gd name="T7" fmla="*/ 3798 h 291"/>
                              <a:gd name="T8" fmla="+- 0 1624 1076"/>
                              <a:gd name="T9" fmla="*/ T8 w 9046"/>
                              <a:gd name="T10" fmla="+- 0 3507 3507"/>
                              <a:gd name="T11" fmla="*/ 3507 h 291"/>
                              <a:gd name="T12" fmla="+- 0 1624 1076"/>
                              <a:gd name="T13" fmla="*/ T12 w 9046"/>
                              <a:gd name="T14" fmla="+- 0 3798 3507"/>
                              <a:gd name="T15" fmla="*/ 3798 h 291"/>
                              <a:gd name="T16" fmla="+- 0 4824 1076"/>
                              <a:gd name="T17" fmla="*/ T16 w 9046"/>
                              <a:gd name="T18" fmla="+- 0 3507 3507"/>
                              <a:gd name="T19" fmla="*/ 3507 h 291"/>
                              <a:gd name="T20" fmla="+- 0 4824 1076"/>
                              <a:gd name="T21" fmla="*/ T20 w 9046"/>
                              <a:gd name="T22" fmla="+- 0 3798 3507"/>
                              <a:gd name="T23" fmla="*/ 3798 h 291"/>
                              <a:gd name="T24" fmla="+- 0 6590 1076"/>
                              <a:gd name="T25" fmla="*/ T24 w 9046"/>
                              <a:gd name="T26" fmla="+- 0 3507 3507"/>
                              <a:gd name="T27" fmla="*/ 3507 h 291"/>
                              <a:gd name="T28" fmla="+- 0 6590 1076"/>
                              <a:gd name="T29" fmla="*/ T28 w 9046"/>
                              <a:gd name="T30" fmla="+- 0 3798 3507"/>
                              <a:gd name="T31" fmla="*/ 3798 h 291"/>
                              <a:gd name="T32" fmla="+- 0 8356 1076"/>
                              <a:gd name="T33" fmla="*/ T32 w 9046"/>
                              <a:gd name="T34" fmla="+- 0 3507 3507"/>
                              <a:gd name="T35" fmla="*/ 3507 h 291"/>
                              <a:gd name="T36" fmla="+- 0 8356 1076"/>
                              <a:gd name="T37" fmla="*/ T36 w 9046"/>
                              <a:gd name="T38" fmla="+- 0 3798 3507"/>
                              <a:gd name="T39" fmla="*/ 3798 h 291"/>
                              <a:gd name="T40" fmla="+- 0 10122 1076"/>
                              <a:gd name="T41" fmla="*/ T40 w 9046"/>
                              <a:gd name="T42" fmla="+- 0 3507 3507"/>
                              <a:gd name="T43" fmla="*/ 3507 h 291"/>
                              <a:gd name="T44" fmla="+- 0 10122 1076"/>
                              <a:gd name="T45" fmla="*/ T44 w 9046"/>
                              <a:gd name="T46" fmla="+- 0 3798 3507"/>
                              <a:gd name="T47" fmla="*/ 379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1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1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1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1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1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341" y="3507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AutoShape 415"/>
                        <wps:cNvSpPr>
                          <a:spLocks/>
                        </wps:cNvSpPr>
                        <wps:spPr bwMode="auto">
                          <a:xfrm>
                            <a:off x="1076" y="3793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3793 3793"/>
                              <a:gd name="T3" fmla="*/ 3793 h 293"/>
                              <a:gd name="T4" fmla="+- 0 1076 1076"/>
                              <a:gd name="T5" fmla="*/ T4 w 9046"/>
                              <a:gd name="T6" fmla="+- 0 4086 3793"/>
                              <a:gd name="T7" fmla="*/ 4086 h 293"/>
                              <a:gd name="T8" fmla="+- 0 1624 1076"/>
                              <a:gd name="T9" fmla="*/ T8 w 9046"/>
                              <a:gd name="T10" fmla="+- 0 3793 3793"/>
                              <a:gd name="T11" fmla="*/ 3793 h 293"/>
                              <a:gd name="T12" fmla="+- 0 1624 1076"/>
                              <a:gd name="T13" fmla="*/ T12 w 9046"/>
                              <a:gd name="T14" fmla="+- 0 4086 3793"/>
                              <a:gd name="T15" fmla="*/ 4086 h 293"/>
                              <a:gd name="T16" fmla="+- 0 4824 1076"/>
                              <a:gd name="T17" fmla="*/ T16 w 9046"/>
                              <a:gd name="T18" fmla="+- 0 3793 3793"/>
                              <a:gd name="T19" fmla="*/ 3793 h 293"/>
                              <a:gd name="T20" fmla="+- 0 4824 1076"/>
                              <a:gd name="T21" fmla="*/ T20 w 9046"/>
                              <a:gd name="T22" fmla="+- 0 4086 3793"/>
                              <a:gd name="T23" fmla="*/ 4086 h 293"/>
                              <a:gd name="T24" fmla="+- 0 6590 1076"/>
                              <a:gd name="T25" fmla="*/ T24 w 9046"/>
                              <a:gd name="T26" fmla="+- 0 3793 3793"/>
                              <a:gd name="T27" fmla="*/ 3793 h 293"/>
                              <a:gd name="T28" fmla="+- 0 6590 1076"/>
                              <a:gd name="T29" fmla="*/ T28 w 9046"/>
                              <a:gd name="T30" fmla="+- 0 4086 3793"/>
                              <a:gd name="T31" fmla="*/ 4086 h 293"/>
                              <a:gd name="T32" fmla="+- 0 8356 1076"/>
                              <a:gd name="T33" fmla="*/ T32 w 9046"/>
                              <a:gd name="T34" fmla="+- 0 3793 3793"/>
                              <a:gd name="T35" fmla="*/ 3793 h 293"/>
                              <a:gd name="T36" fmla="+- 0 8356 1076"/>
                              <a:gd name="T37" fmla="*/ T36 w 9046"/>
                              <a:gd name="T38" fmla="+- 0 4086 3793"/>
                              <a:gd name="T39" fmla="*/ 4086 h 293"/>
                              <a:gd name="T40" fmla="+- 0 10122 1076"/>
                              <a:gd name="T41" fmla="*/ T40 w 9046"/>
                              <a:gd name="T42" fmla="+- 0 3793 3793"/>
                              <a:gd name="T43" fmla="*/ 3793 h 293"/>
                              <a:gd name="T44" fmla="+- 0 10122 1076"/>
                              <a:gd name="T45" fmla="*/ T44 w 9046"/>
                              <a:gd name="T46" fmla="+- 0 4086 3793"/>
                              <a:gd name="T47" fmla="*/ 408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3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3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3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3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414"/>
                        <wps:cNvSpPr>
                          <a:spLocks/>
                        </wps:cNvSpPr>
                        <wps:spPr bwMode="auto">
                          <a:xfrm>
                            <a:off x="1076" y="4081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4081 4081"/>
                              <a:gd name="T3" fmla="*/ 4081 h 293"/>
                              <a:gd name="T4" fmla="+- 0 1076 1076"/>
                              <a:gd name="T5" fmla="*/ T4 w 9046"/>
                              <a:gd name="T6" fmla="+- 0 4374 4081"/>
                              <a:gd name="T7" fmla="*/ 4374 h 293"/>
                              <a:gd name="T8" fmla="+- 0 1624 1076"/>
                              <a:gd name="T9" fmla="*/ T8 w 9046"/>
                              <a:gd name="T10" fmla="+- 0 4081 4081"/>
                              <a:gd name="T11" fmla="*/ 4081 h 293"/>
                              <a:gd name="T12" fmla="+- 0 1624 1076"/>
                              <a:gd name="T13" fmla="*/ T12 w 9046"/>
                              <a:gd name="T14" fmla="+- 0 4374 4081"/>
                              <a:gd name="T15" fmla="*/ 4374 h 293"/>
                              <a:gd name="T16" fmla="+- 0 4824 1076"/>
                              <a:gd name="T17" fmla="*/ T16 w 9046"/>
                              <a:gd name="T18" fmla="+- 0 4081 4081"/>
                              <a:gd name="T19" fmla="*/ 4081 h 293"/>
                              <a:gd name="T20" fmla="+- 0 4824 1076"/>
                              <a:gd name="T21" fmla="*/ T20 w 9046"/>
                              <a:gd name="T22" fmla="+- 0 4374 4081"/>
                              <a:gd name="T23" fmla="*/ 4374 h 293"/>
                              <a:gd name="T24" fmla="+- 0 6590 1076"/>
                              <a:gd name="T25" fmla="*/ T24 w 9046"/>
                              <a:gd name="T26" fmla="+- 0 4081 4081"/>
                              <a:gd name="T27" fmla="*/ 4081 h 293"/>
                              <a:gd name="T28" fmla="+- 0 6590 1076"/>
                              <a:gd name="T29" fmla="*/ T28 w 9046"/>
                              <a:gd name="T30" fmla="+- 0 4374 4081"/>
                              <a:gd name="T31" fmla="*/ 4374 h 293"/>
                              <a:gd name="T32" fmla="+- 0 8356 1076"/>
                              <a:gd name="T33" fmla="*/ T32 w 9046"/>
                              <a:gd name="T34" fmla="+- 0 4081 4081"/>
                              <a:gd name="T35" fmla="*/ 4081 h 293"/>
                              <a:gd name="T36" fmla="+- 0 8356 1076"/>
                              <a:gd name="T37" fmla="*/ T36 w 9046"/>
                              <a:gd name="T38" fmla="+- 0 4374 4081"/>
                              <a:gd name="T39" fmla="*/ 4374 h 293"/>
                              <a:gd name="T40" fmla="+- 0 10122 1076"/>
                              <a:gd name="T41" fmla="*/ T40 w 9046"/>
                              <a:gd name="T42" fmla="+- 0 4081 4081"/>
                              <a:gd name="T43" fmla="*/ 4081 h 293"/>
                              <a:gd name="T44" fmla="+- 0 10122 1076"/>
                              <a:gd name="T45" fmla="*/ T44 w 9046"/>
                              <a:gd name="T46" fmla="+- 0 4374 4081"/>
                              <a:gd name="T47" fmla="*/ 437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3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3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3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3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413"/>
                        <wps:cNvSpPr>
                          <a:spLocks/>
                        </wps:cNvSpPr>
                        <wps:spPr bwMode="auto">
                          <a:xfrm>
                            <a:off x="1076" y="4370"/>
                            <a:ext cx="9046" cy="435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4370 4370"/>
                              <a:gd name="T3" fmla="*/ 4370 h 435"/>
                              <a:gd name="T4" fmla="+- 0 1076 1076"/>
                              <a:gd name="T5" fmla="*/ T4 w 9046"/>
                              <a:gd name="T6" fmla="+- 0 4804 4370"/>
                              <a:gd name="T7" fmla="*/ 4804 h 435"/>
                              <a:gd name="T8" fmla="+- 0 1624 1076"/>
                              <a:gd name="T9" fmla="*/ T8 w 9046"/>
                              <a:gd name="T10" fmla="+- 0 4370 4370"/>
                              <a:gd name="T11" fmla="*/ 4370 h 435"/>
                              <a:gd name="T12" fmla="+- 0 1624 1076"/>
                              <a:gd name="T13" fmla="*/ T12 w 9046"/>
                              <a:gd name="T14" fmla="+- 0 4804 4370"/>
                              <a:gd name="T15" fmla="*/ 4804 h 435"/>
                              <a:gd name="T16" fmla="+- 0 4824 1076"/>
                              <a:gd name="T17" fmla="*/ T16 w 9046"/>
                              <a:gd name="T18" fmla="+- 0 4370 4370"/>
                              <a:gd name="T19" fmla="*/ 4370 h 435"/>
                              <a:gd name="T20" fmla="+- 0 4824 1076"/>
                              <a:gd name="T21" fmla="*/ T20 w 9046"/>
                              <a:gd name="T22" fmla="+- 0 4804 4370"/>
                              <a:gd name="T23" fmla="*/ 4804 h 435"/>
                              <a:gd name="T24" fmla="+- 0 6590 1076"/>
                              <a:gd name="T25" fmla="*/ T24 w 9046"/>
                              <a:gd name="T26" fmla="+- 0 4370 4370"/>
                              <a:gd name="T27" fmla="*/ 4370 h 435"/>
                              <a:gd name="T28" fmla="+- 0 6590 1076"/>
                              <a:gd name="T29" fmla="*/ T28 w 9046"/>
                              <a:gd name="T30" fmla="+- 0 4804 4370"/>
                              <a:gd name="T31" fmla="*/ 4804 h 435"/>
                              <a:gd name="T32" fmla="+- 0 8356 1076"/>
                              <a:gd name="T33" fmla="*/ T32 w 9046"/>
                              <a:gd name="T34" fmla="+- 0 4370 4370"/>
                              <a:gd name="T35" fmla="*/ 4370 h 435"/>
                              <a:gd name="T36" fmla="+- 0 8356 1076"/>
                              <a:gd name="T37" fmla="*/ T36 w 9046"/>
                              <a:gd name="T38" fmla="+- 0 4804 4370"/>
                              <a:gd name="T39" fmla="*/ 4804 h 435"/>
                              <a:gd name="T40" fmla="+- 0 10122 1076"/>
                              <a:gd name="T41" fmla="*/ T40 w 9046"/>
                              <a:gd name="T42" fmla="+- 0 4370 4370"/>
                              <a:gd name="T43" fmla="*/ 4370 h 435"/>
                              <a:gd name="T44" fmla="+- 0 10122 1076"/>
                              <a:gd name="T45" fmla="*/ T44 w 9046"/>
                              <a:gd name="T46" fmla="+- 0 4804 4370"/>
                              <a:gd name="T47" fmla="*/ 4804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434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434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434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434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43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412"/>
                        <wps:cNvSpPr>
                          <a:spLocks/>
                        </wps:cNvSpPr>
                        <wps:spPr bwMode="auto">
                          <a:xfrm>
                            <a:off x="1076" y="4800"/>
                            <a:ext cx="9046" cy="295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4800 4800"/>
                              <a:gd name="T3" fmla="*/ 4800 h 295"/>
                              <a:gd name="T4" fmla="+- 0 1076 1076"/>
                              <a:gd name="T5" fmla="*/ T4 w 9046"/>
                              <a:gd name="T6" fmla="+- 0 5095 4800"/>
                              <a:gd name="T7" fmla="*/ 5095 h 295"/>
                              <a:gd name="T8" fmla="+- 0 1624 1076"/>
                              <a:gd name="T9" fmla="*/ T8 w 9046"/>
                              <a:gd name="T10" fmla="+- 0 4800 4800"/>
                              <a:gd name="T11" fmla="*/ 4800 h 295"/>
                              <a:gd name="T12" fmla="+- 0 1624 1076"/>
                              <a:gd name="T13" fmla="*/ T12 w 9046"/>
                              <a:gd name="T14" fmla="+- 0 5095 4800"/>
                              <a:gd name="T15" fmla="*/ 5095 h 295"/>
                              <a:gd name="T16" fmla="+- 0 4824 1076"/>
                              <a:gd name="T17" fmla="*/ T16 w 9046"/>
                              <a:gd name="T18" fmla="+- 0 4800 4800"/>
                              <a:gd name="T19" fmla="*/ 4800 h 295"/>
                              <a:gd name="T20" fmla="+- 0 4824 1076"/>
                              <a:gd name="T21" fmla="*/ T20 w 9046"/>
                              <a:gd name="T22" fmla="+- 0 5095 4800"/>
                              <a:gd name="T23" fmla="*/ 5095 h 295"/>
                              <a:gd name="T24" fmla="+- 0 6590 1076"/>
                              <a:gd name="T25" fmla="*/ T24 w 9046"/>
                              <a:gd name="T26" fmla="+- 0 4800 4800"/>
                              <a:gd name="T27" fmla="*/ 4800 h 295"/>
                              <a:gd name="T28" fmla="+- 0 6590 1076"/>
                              <a:gd name="T29" fmla="*/ T28 w 9046"/>
                              <a:gd name="T30" fmla="+- 0 5095 4800"/>
                              <a:gd name="T31" fmla="*/ 5095 h 295"/>
                              <a:gd name="T32" fmla="+- 0 8356 1076"/>
                              <a:gd name="T33" fmla="*/ T32 w 9046"/>
                              <a:gd name="T34" fmla="+- 0 4800 4800"/>
                              <a:gd name="T35" fmla="*/ 4800 h 295"/>
                              <a:gd name="T36" fmla="+- 0 8356 1076"/>
                              <a:gd name="T37" fmla="*/ T36 w 9046"/>
                              <a:gd name="T38" fmla="+- 0 5095 4800"/>
                              <a:gd name="T39" fmla="*/ 5095 h 295"/>
                              <a:gd name="T40" fmla="+- 0 10122 1076"/>
                              <a:gd name="T41" fmla="*/ T40 w 9046"/>
                              <a:gd name="T42" fmla="+- 0 4800 4800"/>
                              <a:gd name="T43" fmla="*/ 4800 h 295"/>
                              <a:gd name="T44" fmla="+- 0 10122 1076"/>
                              <a:gd name="T45" fmla="*/ T44 w 9046"/>
                              <a:gd name="T46" fmla="+- 0 5095 4800"/>
                              <a:gd name="T47" fmla="*/ 5095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5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5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5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5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411"/>
                        <wps:cNvSpPr>
                          <a:spLocks/>
                        </wps:cNvSpPr>
                        <wps:spPr bwMode="auto">
                          <a:xfrm>
                            <a:off x="1076" y="5088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5088 5088"/>
                              <a:gd name="T3" fmla="*/ 5088 h 293"/>
                              <a:gd name="T4" fmla="+- 0 1076 1076"/>
                              <a:gd name="T5" fmla="*/ T4 w 9046"/>
                              <a:gd name="T6" fmla="+- 0 5380 5088"/>
                              <a:gd name="T7" fmla="*/ 5380 h 293"/>
                              <a:gd name="T8" fmla="+- 0 1624 1076"/>
                              <a:gd name="T9" fmla="*/ T8 w 9046"/>
                              <a:gd name="T10" fmla="+- 0 5088 5088"/>
                              <a:gd name="T11" fmla="*/ 5088 h 293"/>
                              <a:gd name="T12" fmla="+- 0 1624 1076"/>
                              <a:gd name="T13" fmla="*/ T12 w 9046"/>
                              <a:gd name="T14" fmla="+- 0 5380 5088"/>
                              <a:gd name="T15" fmla="*/ 5380 h 293"/>
                              <a:gd name="T16" fmla="+- 0 4824 1076"/>
                              <a:gd name="T17" fmla="*/ T16 w 9046"/>
                              <a:gd name="T18" fmla="+- 0 5088 5088"/>
                              <a:gd name="T19" fmla="*/ 5088 h 293"/>
                              <a:gd name="T20" fmla="+- 0 4824 1076"/>
                              <a:gd name="T21" fmla="*/ T20 w 9046"/>
                              <a:gd name="T22" fmla="+- 0 5380 5088"/>
                              <a:gd name="T23" fmla="*/ 5380 h 293"/>
                              <a:gd name="T24" fmla="+- 0 6590 1076"/>
                              <a:gd name="T25" fmla="*/ T24 w 9046"/>
                              <a:gd name="T26" fmla="+- 0 5088 5088"/>
                              <a:gd name="T27" fmla="*/ 5088 h 293"/>
                              <a:gd name="T28" fmla="+- 0 6590 1076"/>
                              <a:gd name="T29" fmla="*/ T28 w 9046"/>
                              <a:gd name="T30" fmla="+- 0 5380 5088"/>
                              <a:gd name="T31" fmla="*/ 5380 h 293"/>
                              <a:gd name="T32" fmla="+- 0 8356 1076"/>
                              <a:gd name="T33" fmla="*/ T32 w 9046"/>
                              <a:gd name="T34" fmla="+- 0 5088 5088"/>
                              <a:gd name="T35" fmla="*/ 5088 h 293"/>
                              <a:gd name="T36" fmla="+- 0 8356 1076"/>
                              <a:gd name="T37" fmla="*/ T36 w 9046"/>
                              <a:gd name="T38" fmla="+- 0 5380 5088"/>
                              <a:gd name="T39" fmla="*/ 5380 h 293"/>
                              <a:gd name="T40" fmla="+- 0 10122 1076"/>
                              <a:gd name="T41" fmla="*/ T40 w 9046"/>
                              <a:gd name="T42" fmla="+- 0 5088 5088"/>
                              <a:gd name="T43" fmla="*/ 5088 h 293"/>
                              <a:gd name="T44" fmla="+- 0 10122 1076"/>
                              <a:gd name="T45" fmla="*/ T44 w 9046"/>
                              <a:gd name="T46" fmla="+- 0 5380 5088"/>
                              <a:gd name="T47" fmla="*/ 538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410"/>
                        <wps:cNvSpPr>
                          <a:spLocks/>
                        </wps:cNvSpPr>
                        <wps:spPr bwMode="auto">
                          <a:xfrm>
                            <a:off x="1076" y="5374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5374 5374"/>
                              <a:gd name="T3" fmla="*/ 5374 h 293"/>
                              <a:gd name="T4" fmla="+- 0 1076 1076"/>
                              <a:gd name="T5" fmla="*/ T4 w 9046"/>
                              <a:gd name="T6" fmla="+- 0 5666 5374"/>
                              <a:gd name="T7" fmla="*/ 5666 h 293"/>
                              <a:gd name="T8" fmla="+- 0 1624 1076"/>
                              <a:gd name="T9" fmla="*/ T8 w 9046"/>
                              <a:gd name="T10" fmla="+- 0 5374 5374"/>
                              <a:gd name="T11" fmla="*/ 5374 h 293"/>
                              <a:gd name="T12" fmla="+- 0 1624 1076"/>
                              <a:gd name="T13" fmla="*/ T12 w 9046"/>
                              <a:gd name="T14" fmla="+- 0 5666 5374"/>
                              <a:gd name="T15" fmla="*/ 5666 h 293"/>
                              <a:gd name="T16" fmla="+- 0 4824 1076"/>
                              <a:gd name="T17" fmla="*/ T16 w 9046"/>
                              <a:gd name="T18" fmla="+- 0 5374 5374"/>
                              <a:gd name="T19" fmla="*/ 5374 h 293"/>
                              <a:gd name="T20" fmla="+- 0 4824 1076"/>
                              <a:gd name="T21" fmla="*/ T20 w 9046"/>
                              <a:gd name="T22" fmla="+- 0 5666 5374"/>
                              <a:gd name="T23" fmla="*/ 5666 h 293"/>
                              <a:gd name="T24" fmla="+- 0 6590 1076"/>
                              <a:gd name="T25" fmla="*/ T24 w 9046"/>
                              <a:gd name="T26" fmla="+- 0 5374 5374"/>
                              <a:gd name="T27" fmla="*/ 5374 h 293"/>
                              <a:gd name="T28" fmla="+- 0 6590 1076"/>
                              <a:gd name="T29" fmla="*/ T28 w 9046"/>
                              <a:gd name="T30" fmla="+- 0 5666 5374"/>
                              <a:gd name="T31" fmla="*/ 5666 h 293"/>
                              <a:gd name="T32" fmla="+- 0 8356 1076"/>
                              <a:gd name="T33" fmla="*/ T32 w 9046"/>
                              <a:gd name="T34" fmla="+- 0 5374 5374"/>
                              <a:gd name="T35" fmla="*/ 5374 h 293"/>
                              <a:gd name="T36" fmla="+- 0 8356 1076"/>
                              <a:gd name="T37" fmla="*/ T36 w 9046"/>
                              <a:gd name="T38" fmla="+- 0 5666 5374"/>
                              <a:gd name="T39" fmla="*/ 5666 h 293"/>
                              <a:gd name="T40" fmla="+- 0 10122 1076"/>
                              <a:gd name="T41" fmla="*/ T40 w 9046"/>
                              <a:gd name="T42" fmla="+- 0 5374 5374"/>
                              <a:gd name="T43" fmla="*/ 5374 h 293"/>
                              <a:gd name="T44" fmla="+- 0 10122 1076"/>
                              <a:gd name="T45" fmla="*/ T44 w 9046"/>
                              <a:gd name="T46" fmla="+- 0 5666 5374"/>
                              <a:gd name="T47" fmla="*/ 566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40" y="5662"/>
                            <a:ext cx="10854" cy="6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408"/>
                        <wps:cNvSpPr>
                          <a:spLocks/>
                        </wps:cNvSpPr>
                        <wps:spPr bwMode="auto">
                          <a:xfrm>
                            <a:off x="1624" y="5662"/>
                            <a:ext cx="8498" cy="660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5662 5662"/>
                              <a:gd name="T3" fmla="*/ 5662 h 660"/>
                              <a:gd name="T4" fmla="+- 0 1624 1624"/>
                              <a:gd name="T5" fmla="*/ T4 w 8498"/>
                              <a:gd name="T6" fmla="+- 0 6322 5662"/>
                              <a:gd name="T7" fmla="*/ 6322 h 660"/>
                              <a:gd name="T8" fmla="+- 0 4824 1624"/>
                              <a:gd name="T9" fmla="*/ T8 w 8498"/>
                              <a:gd name="T10" fmla="+- 0 5662 5662"/>
                              <a:gd name="T11" fmla="*/ 5662 h 660"/>
                              <a:gd name="T12" fmla="+- 0 4824 1624"/>
                              <a:gd name="T13" fmla="*/ T12 w 8498"/>
                              <a:gd name="T14" fmla="+- 0 6322 5662"/>
                              <a:gd name="T15" fmla="*/ 6322 h 660"/>
                              <a:gd name="T16" fmla="+- 0 6590 1624"/>
                              <a:gd name="T17" fmla="*/ T16 w 8498"/>
                              <a:gd name="T18" fmla="+- 0 5662 5662"/>
                              <a:gd name="T19" fmla="*/ 5662 h 660"/>
                              <a:gd name="T20" fmla="+- 0 6590 1624"/>
                              <a:gd name="T21" fmla="*/ T20 w 8498"/>
                              <a:gd name="T22" fmla="+- 0 6322 5662"/>
                              <a:gd name="T23" fmla="*/ 6322 h 660"/>
                              <a:gd name="T24" fmla="+- 0 8356 1624"/>
                              <a:gd name="T25" fmla="*/ T24 w 8498"/>
                              <a:gd name="T26" fmla="+- 0 5662 5662"/>
                              <a:gd name="T27" fmla="*/ 5662 h 660"/>
                              <a:gd name="T28" fmla="+- 0 8356 1624"/>
                              <a:gd name="T29" fmla="*/ T28 w 8498"/>
                              <a:gd name="T30" fmla="+- 0 6322 5662"/>
                              <a:gd name="T31" fmla="*/ 6322 h 660"/>
                              <a:gd name="T32" fmla="+- 0 10122 1624"/>
                              <a:gd name="T33" fmla="*/ T32 w 8498"/>
                              <a:gd name="T34" fmla="+- 0 5662 5662"/>
                              <a:gd name="T35" fmla="*/ 5662 h 660"/>
                              <a:gd name="T36" fmla="+- 0 10122 1624"/>
                              <a:gd name="T37" fmla="*/ T36 w 8498"/>
                              <a:gd name="T38" fmla="+- 0 6322 5662"/>
                              <a:gd name="T39" fmla="*/ 6322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660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660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660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66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341" y="5662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731" y="609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617" y="6318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627" y="609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853" y="609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731" y="6318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731" y="609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966" y="609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843" y="6318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853" y="609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079" y="609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956" y="6318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966" y="609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192" y="609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069" y="6318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079" y="609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295" y="609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182" y="6318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192" y="609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295" y="6318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295" y="609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386"/>
                        <wps:cNvSpPr>
                          <a:spLocks/>
                        </wps:cNvSpPr>
                        <wps:spPr bwMode="auto">
                          <a:xfrm>
                            <a:off x="1076" y="6318"/>
                            <a:ext cx="9046" cy="432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6318 6318"/>
                              <a:gd name="T3" fmla="*/ 6318 h 432"/>
                              <a:gd name="T4" fmla="+- 0 1076 1076"/>
                              <a:gd name="T5" fmla="*/ T4 w 9046"/>
                              <a:gd name="T6" fmla="+- 0 6750 6318"/>
                              <a:gd name="T7" fmla="*/ 6750 h 432"/>
                              <a:gd name="T8" fmla="+- 0 1624 1076"/>
                              <a:gd name="T9" fmla="*/ T8 w 9046"/>
                              <a:gd name="T10" fmla="+- 0 6318 6318"/>
                              <a:gd name="T11" fmla="*/ 6318 h 432"/>
                              <a:gd name="T12" fmla="+- 0 1624 1076"/>
                              <a:gd name="T13" fmla="*/ T12 w 9046"/>
                              <a:gd name="T14" fmla="+- 0 6750 6318"/>
                              <a:gd name="T15" fmla="*/ 6750 h 432"/>
                              <a:gd name="T16" fmla="+- 0 4824 1076"/>
                              <a:gd name="T17" fmla="*/ T16 w 9046"/>
                              <a:gd name="T18" fmla="+- 0 6318 6318"/>
                              <a:gd name="T19" fmla="*/ 6318 h 432"/>
                              <a:gd name="T20" fmla="+- 0 4824 1076"/>
                              <a:gd name="T21" fmla="*/ T20 w 9046"/>
                              <a:gd name="T22" fmla="+- 0 6750 6318"/>
                              <a:gd name="T23" fmla="*/ 6750 h 432"/>
                              <a:gd name="T24" fmla="+- 0 6590 1076"/>
                              <a:gd name="T25" fmla="*/ T24 w 9046"/>
                              <a:gd name="T26" fmla="+- 0 6318 6318"/>
                              <a:gd name="T27" fmla="*/ 6318 h 432"/>
                              <a:gd name="T28" fmla="+- 0 6590 1076"/>
                              <a:gd name="T29" fmla="*/ T28 w 9046"/>
                              <a:gd name="T30" fmla="+- 0 6750 6318"/>
                              <a:gd name="T31" fmla="*/ 6750 h 432"/>
                              <a:gd name="T32" fmla="+- 0 8356 1076"/>
                              <a:gd name="T33" fmla="*/ T32 w 9046"/>
                              <a:gd name="T34" fmla="+- 0 6318 6318"/>
                              <a:gd name="T35" fmla="*/ 6318 h 432"/>
                              <a:gd name="T36" fmla="+- 0 8356 1076"/>
                              <a:gd name="T37" fmla="*/ T36 w 9046"/>
                              <a:gd name="T38" fmla="+- 0 6750 6318"/>
                              <a:gd name="T39" fmla="*/ 6750 h 432"/>
                              <a:gd name="T40" fmla="+- 0 10122 1076"/>
                              <a:gd name="T41" fmla="*/ T40 w 9046"/>
                              <a:gd name="T42" fmla="+- 0 6318 6318"/>
                              <a:gd name="T43" fmla="*/ 6318 h 432"/>
                              <a:gd name="T44" fmla="+- 0 10122 1076"/>
                              <a:gd name="T45" fmla="*/ T44 w 9046"/>
                              <a:gd name="T46" fmla="+- 0 6750 6318"/>
                              <a:gd name="T47" fmla="*/ 675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43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43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43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43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43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341" y="6318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384"/>
                        <wps:cNvSpPr>
                          <a:spLocks/>
                        </wps:cNvSpPr>
                        <wps:spPr bwMode="auto">
                          <a:xfrm>
                            <a:off x="1076" y="6745"/>
                            <a:ext cx="9046" cy="295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6745 6745"/>
                              <a:gd name="T3" fmla="*/ 6745 h 295"/>
                              <a:gd name="T4" fmla="+- 0 1076 1076"/>
                              <a:gd name="T5" fmla="*/ T4 w 9046"/>
                              <a:gd name="T6" fmla="+- 0 7040 6745"/>
                              <a:gd name="T7" fmla="*/ 7040 h 295"/>
                              <a:gd name="T8" fmla="+- 0 1624 1076"/>
                              <a:gd name="T9" fmla="*/ T8 w 9046"/>
                              <a:gd name="T10" fmla="+- 0 6745 6745"/>
                              <a:gd name="T11" fmla="*/ 6745 h 295"/>
                              <a:gd name="T12" fmla="+- 0 1624 1076"/>
                              <a:gd name="T13" fmla="*/ T12 w 9046"/>
                              <a:gd name="T14" fmla="+- 0 7040 6745"/>
                              <a:gd name="T15" fmla="*/ 7040 h 295"/>
                              <a:gd name="T16" fmla="+- 0 4824 1076"/>
                              <a:gd name="T17" fmla="*/ T16 w 9046"/>
                              <a:gd name="T18" fmla="+- 0 6745 6745"/>
                              <a:gd name="T19" fmla="*/ 6745 h 295"/>
                              <a:gd name="T20" fmla="+- 0 4824 1076"/>
                              <a:gd name="T21" fmla="*/ T20 w 9046"/>
                              <a:gd name="T22" fmla="+- 0 7040 6745"/>
                              <a:gd name="T23" fmla="*/ 7040 h 295"/>
                              <a:gd name="T24" fmla="+- 0 6590 1076"/>
                              <a:gd name="T25" fmla="*/ T24 w 9046"/>
                              <a:gd name="T26" fmla="+- 0 6745 6745"/>
                              <a:gd name="T27" fmla="*/ 6745 h 295"/>
                              <a:gd name="T28" fmla="+- 0 6590 1076"/>
                              <a:gd name="T29" fmla="*/ T28 w 9046"/>
                              <a:gd name="T30" fmla="+- 0 7040 6745"/>
                              <a:gd name="T31" fmla="*/ 7040 h 295"/>
                              <a:gd name="T32" fmla="+- 0 8356 1076"/>
                              <a:gd name="T33" fmla="*/ T32 w 9046"/>
                              <a:gd name="T34" fmla="+- 0 6745 6745"/>
                              <a:gd name="T35" fmla="*/ 6745 h 295"/>
                              <a:gd name="T36" fmla="+- 0 8356 1076"/>
                              <a:gd name="T37" fmla="*/ T36 w 9046"/>
                              <a:gd name="T38" fmla="+- 0 7040 6745"/>
                              <a:gd name="T39" fmla="*/ 7040 h 295"/>
                              <a:gd name="T40" fmla="+- 0 10122 1076"/>
                              <a:gd name="T41" fmla="*/ T40 w 9046"/>
                              <a:gd name="T42" fmla="+- 0 6745 6745"/>
                              <a:gd name="T43" fmla="*/ 6745 h 295"/>
                              <a:gd name="T44" fmla="+- 0 10122 1076"/>
                              <a:gd name="T45" fmla="*/ T44 w 9046"/>
                              <a:gd name="T46" fmla="+- 0 7040 6745"/>
                              <a:gd name="T47" fmla="*/ 704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5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5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5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5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383"/>
                        <wps:cNvSpPr>
                          <a:spLocks/>
                        </wps:cNvSpPr>
                        <wps:spPr bwMode="auto">
                          <a:xfrm>
                            <a:off x="1076" y="7033"/>
                            <a:ext cx="9046" cy="295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7033 7033"/>
                              <a:gd name="T3" fmla="*/ 7033 h 295"/>
                              <a:gd name="T4" fmla="+- 0 1076 1076"/>
                              <a:gd name="T5" fmla="*/ T4 w 9046"/>
                              <a:gd name="T6" fmla="+- 0 7328 7033"/>
                              <a:gd name="T7" fmla="*/ 7328 h 295"/>
                              <a:gd name="T8" fmla="+- 0 1624 1076"/>
                              <a:gd name="T9" fmla="*/ T8 w 9046"/>
                              <a:gd name="T10" fmla="+- 0 7033 7033"/>
                              <a:gd name="T11" fmla="*/ 7033 h 295"/>
                              <a:gd name="T12" fmla="+- 0 1624 1076"/>
                              <a:gd name="T13" fmla="*/ T12 w 9046"/>
                              <a:gd name="T14" fmla="+- 0 7328 7033"/>
                              <a:gd name="T15" fmla="*/ 7328 h 295"/>
                              <a:gd name="T16" fmla="+- 0 4824 1076"/>
                              <a:gd name="T17" fmla="*/ T16 w 9046"/>
                              <a:gd name="T18" fmla="+- 0 7033 7033"/>
                              <a:gd name="T19" fmla="*/ 7033 h 295"/>
                              <a:gd name="T20" fmla="+- 0 4824 1076"/>
                              <a:gd name="T21" fmla="*/ T20 w 9046"/>
                              <a:gd name="T22" fmla="+- 0 7328 7033"/>
                              <a:gd name="T23" fmla="*/ 7328 h 295"/>
                              <a:gd name="T24" fmla="+- 0 6590 1076"/>
                              <a:gd name="T25" fmla="*/ T24 w 9046"/>
                              <a:gd name="T26" fmla="+- 0 7033 7033"/>
                              <a:gd name="T27" fmla="*/ 7033 h 295"/>
                              <a:gd name="T28" fmla="+- 0 6590 1076"/>
                              <a:gd name="T29" fmla="*/ T28 w 9046"/>
                              <a:gd name="T30" fmla="+- 0 7328 7033"/>
                              <a:gd name="T31" fmla="*/ 7328 h 295"/>
                              <a:gd name="T32" fmla="+- 0 8356 1076"/>
                              <a:gd name="T33" fmla="*/ T32 w 9046"/>
                              <a:gd name="T34" fmla="+- 0 7033 7033"/>
                              <a:gd name="T35" fmla="*/ 7033 h 295"/>
                              <a:gd name="T36" fmla="+- 0 8356 1076"/>
                              <a:gd name="T37" fmla="*/ T36 w 9046"/>
                              <a:gd name="T38" fmla="+- 0 7328 7033"/>
                              <a:gd name="T39" fmla="*/ 7328 h 295"/>
                              <a:gd name="T40" fmla="+- 0 10122 1076"/>
                              <a:gd name="T41" fmla="*/ T40 w 9046"/>
                              <a:gd name="T42" fmla="+- 0 7033 7033"/>
                              <a:gd name="T43" fmla="*/ 7033 h 295"/>
                              <a:gd name="T44" fmla="+- 0 10122 1076"/>
                              <a:gd name="T45" fmla="*/ T44 w 9046"/>
                              <a:gd name="T46" fmla="+- 0 7328 7033"/>
                              <a:gd name="T47" fmla="*/ 7328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5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5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5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5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382"/>
                        <wps:cNvSpPr>
                          <a:spLocks/>
                        </wps:cNvSpPr>
                        <wps:spPr bwMode="auto">
                          <a:xfrm>
                            <a:off x="1076" y="7322"/>
                            <a:ext cx="9046" cy="295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7322 7322"/>
                              <a:gd name="T3" fmla="*/ 7322 h 295"/>
                              <a:gd name="T4" fmla="+- 0 1076 1076"/>
                              <a:gd name="T5" fmla="*/ T4 w 9046"/>
                              <a:gd name="T6" fmla="+- 0 7617 7322"/>
                              <a:gd name="T7" fmla="*/ 7617 h 295"/>
                              <a:gd name="T8" fmla="+- 0 1624 1076"/>
                              <a:gd name="T9" fmla="*/ T8 w 9046"/>
                              <a:gd name="T10" fmla="+- 0 7322 7322"/>
                              <a:gd name="T11" fmla="*/ 7322 h 295"/>
                              <a:gd name="T12" fmla="+- 0 1624 1076"/>
                              <a:gd name="T13" fmla="*/ T12 w 9046"/>
                              <a:gd name="T14" fmla="+- 0 7617 7322"/>
                              <a:gd name="T15" fmla="*/ 7617 h 295"/>
                              <a:gd name="T16" fmla="+- 0 4824 1076"/>
                              <a:gd name="T17" fmla="*/ T16 w 9046"/>
                              <a:gd name="T18" fmla="+- 0 7322 7322"/>
                              <a:gd name="T19" fmla="*/ 7322 h 295"/>
                              <a:gd name="T20" fmla="+- 0 4824 1076"/>
                              <a:gd name="T21" fmla="*/ T20 w 9046"/>
                              <a:gd name="T22" fmla="+- 0 7617 7322"/>
                              <a:gd name="T23" fmla="*/ 7617 h 295"/>
                              <a:gd name="T24" fmla="+- 0 6590 1076"/>
                              <a:gd name="T25" fmla="*/ T24 w 9046"/>
                              <a:gd name="T26" fmla="+- 0 7322 7322"/>
                              <a:gd name="T27" fmla="*/ 7322 h 295"/>
                              <a:gd name="T28" fmla="+- 0 6590 1076"/>
                              <a:gd name="T29" fmla="*/ T28 w 9046"/>
                              <a:gd name="T30" fmla="+- 0 7617 7322"/>
                              <a:gd name="T31" fmla="*/ 7617 h 295"/>
                              <a:gd name="T32" fmla="+- 0 8356 1076"/>
                              <a:gd name="T33" fmla="*/ T32 w 9046"/>
                              <a:gd name="T34" fmla="+- 0 7322 7322"/>
                              <a:gd name="T35" fmla="*/ 7322 h 295"/>
                              <a:gd name="T36" fmla="+- 0 8356 1076"/>
                              <a:gd name="T37" fmla="*/ T36 w 9046"/>
                              <a:gd name="T38" fmla="+- 0 7617 7322"/>
                              <a:gd name="T39" fmla="*/ 7617 h 295"/>
                              <a:gd name="T40" fmla="+- 0 10122 1076"/>
                              <a:gd name="T41" fmla="*/ T40 w 9046"/>
                              <a:gd name="T42" fmla="+- 0 7322 7322"/>
                              <a:gd name="T43" fmla="*/ 7322 h 295"/>
                              <a:gd name="T44" fmla="+- 0 10122 1076"/>
                              <a:gd name="T45" fmla="*/ T44 w 9046"/>
                              <a:gd name="T46" fmla="+- 0 7617 7322"/>
                              <a:gd name="T47" fmla="*/ 7617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5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5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5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5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340" y="7610"/>
                            <a:ext cx="10854" cy="527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380"/>
                        <wps:cNvSpPr>
                          <a:spLocks/>
                        </wps:cNvSpPr>
                        <wps:spPr bwMode="auto">
                          <a:xfrm>
                            <a:off x="1624" y="7610"/>
                            <a:ext cx="8498" cy="531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7610 7610"/>
                              <a:gd name="T3" fmla="*/ 7610 h 531"/>
                              <a:gd name="T4" fmla="+- 0 1624 1624"/>
                              <a:gd name="T5" fmla="*/ T4 w 8498"/>
                              <a:gd name="T6" fmla="+- 0 8140 7610"/>
                              <a:gd name="T7" fmla="*/ 8140 h 531"/>
                              <a:gd name="T8" fmla="+- 0 4824 1624"/>
                              <a:gd name="T9" fmla="*/ T8 w 8498"/>
                              <a:gd name="T10" fmla="+- 0 7610 7610"/>
                              <a:gd name="T11" fmla="*/ 7610 h 531"/>
                              <a:gd name="T12" fmla="+- 0 4824 1624"/>
                              <a:gd name="T13" fmla="*/ T12 w 8498"/>
                              <a:gd name="T14" fmla="+- 0 8140 7610"/>
                              <a:gd name="T15" fmla="*/ 8140 h 531"/>
                              <a:gd name="T16" fmla="+- 0 6590 1624"/>
                              <a:gd name="T17" fmla="*/ T16 w 8498"/>
                              <a:gd name="T18" fmla="+- 0 7610 7610"/>
                              <a:gd name="T19" fmla="*/ 7610 h 531"/>
                              <a:gd name="T20" fmla="+- 0 6590 1624"/>
                              <a:gd name="T21" fmla="*/ T20 w 8498"/>
                              <a:gd name="T22" fmla="+- 0 8140 7610"/>
                              <a:gd name="T23" fmla="*/ 8140 h 531"/>
                              <a:gd name="T24" fmla="+- 0 8356 1624"/>
                              <a:gd name="T25" fmla="*/ T24 w 8498"/>
                              <a:gd name="T26" fmla="+- 0 7610 7610"/>
                              <a:gd name="T27" fmla="*/ 7610 h 531"/>
                              <a:gd name="T28" fmla="+- 0 8356 1624"/>
                              <a:gd name="T29" fmla="*/ T28 w 8498"/>
                              <a:gd name="T30" fmla="+- 0 8140 7610"/>
                              <a:gd name="T31" fmla="*/ 8140 h 531"/>
                              <a:gd name="T32" fmla="+- 0 10122 1624"/>
                              <a:gd name="T33" fmla="*/ T32 w 8498"/>
                              <a:gd name="T34" fmla="+- 0 7610 7610"/>
                              <a:gd name="T35" fmla="*/ 7610 h 531"/>
                              <a:gd name="T36" fmla="+- 0 10122 1624"/>
                              <a:gd name="T37" fmla="*/ T36 w 8498"/>
                              <a:gd name="T38" fmla="+- 0 8140 7610"/>
                              <a:gd name="T39" fmla="*/ 8140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530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530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530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53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341" y="7610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340" y="8136"/>
                            <a:ext cx="10854" cy="65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377"/>
                        <wps:cNvSpPr>
                          <a:spLocks/>
                        </wps:cNvSpPr>
                        <wps:spPr bwMode="auto">
                          <a:xfrm>
                            <a:off x="1624" y="8136"/>
                            <a:ext cx="8498" cy="660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8136 8136"/>
                              <a:gd name="T3" fmla="*/ 8136 h 660"/>
                              <a:gd name="T4" fmla="+- 0 1624 1624"/>
                              <a:gd name="T5" fmla="*/ T4 w 8498"/>
                              <a:gd name="T6" fmla="+- 0 8796 8136"/>
                              <a:gd name="T7" fmla="*/ 8796 h 660"/>
                              <a:gd name="T8" fmla="+- 0 4824 1624"/>
                              <a:gd name="T9" fmla="*/ T8 w 8498"/>
                              <a:gd name="T10" fmla="+- 0 8136 8136"/>
                              <a:gd name="T11" fmla="*/ 8136 h 660"/>
                              <a:gd name="T12" fmla="+- 0 4824 1624"/>
                              <a:gd name="T13" fmla="*/ T12 w 8498"/>
                              <a:gd name="T14" fmla="+- 0 8796 8136"/>
                              <a:gd name="T15" fmla="*/ 8796 h 660"/>
                              <a:gd name="T16" fmla="+- 0 6590 1624"/>
                              <a:gd name="T17" fmla="*/ T16 w 8498"/>
                              <a:gd name="T18" fmla="+- 0 8136 8136"/>
                              <a:gd name="T19" fmla="*/ 8136 h 660"/>
                              <a:gd name="T20" fmla="+- 0 6590 1624"/>
                              <a:gd name="T21" fmla="*/ T20 w 8498"/>
                              <a:gd name="T22" fmla="+- 0 8796 8136"/>
                              <a:gd name="T23" fmla="*/ 8796 h 660"/>
                              <a:gd name="T24" fmla="+- 0 8356 1624"/>
                              <a:gd name="T25" fmla="*/ T24 w 8498"/>
                              <a:gd name="T26" fmla="+- 0 8136 8136"/>
                              <a:gd name="T27" fmla="*/ 8136 h 660"/>
                              <a:gd name="T28" fmla="+- 0 8356 1624"/>
                              <a:gd name="T29" fmla="*/ T28 w 8498"/>
                              <a:gd name="T30" fmla="+- 0 8796 8136"/>
                              <a:gd name="T31" fmla="*/ 8796 h 660"/>
                              <a:gd name="T32" fmla="+- 0 10122 1624"/>
                              <a:gd name="T33" fmla="*/ T32 w 8498"/>
                              <a:gd name="T34" fmla="+- 0 8136 8136"/>
                              <a:gd name="T35" fmla="*/ 8136 h 660"/>
                              <a:gd name="T36" fmla="+- 0 10122 1624"/>
                              <a:gd name="T37" fmla="*/ T36 w 8498"/>
                              <a:gd name="T38" fmla="+- 0 8796 8136"/>
                              <a:gd name="T39" fmla="*/ 879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660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660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660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66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AutoShape 376"/>
                        <wps:cNvSpPr>
                          <a:spLocks/>
                        </wps:cNvSpPr>
                        <wps:spPr bwMode="auto">
                          <a:xfrm>
                            <a:off x="341" y="8126"/>
                            <a:ext cx="10838" cy="676"/>
                          </a:xfrm>
                          <a:custGeom>
                            <a:avLst/>
                            <a:gdLst>
                              <a:gd name="T0" fmla="+- 0 750 341"/>
                              <a:gd name="T1" fmla="*/ T0 w 10838"/>
                              <a:gd name="T2" fmla="+- 0 8571 8126"/>
                              <a:gd name="T3" fmla="*/ 8571 h 676"/>
                              <a:gd name="T4" fmla="+- 0 731 341"/>
                              <a:gd name="T5" fmla="*/ T4 w 10838"/>
                              <a:gd name="T6" fmla="+- 0 8571 8126"/>
                              <a:gd name="T7" fmla="*/ 8571 h 676"/>
                              <a:gd name="T8" fmla="+- 0 731 341"/>
                              <a:gd name="T9" fmla="*/ T8 w 10838"/>
                              <a:gd name="T10" fmla="+- 0 8802 8126"/>
                              <a:gd name="T11" fmla="*/ 8802 h 676"/>
                              <a:gd name="T12" fmla="+- 0 750 341"/>
                              <a:gd name="T13" fmla="*/ T12 w 10838"/>
                              <a:gd name="T14" fmla="+- 0 8802 8126"/>
                              <a:gd name="T15" fmla="*/ 8802 h 676"/>
                              <a:gd name="T16" fmla="+- 0 750 341"/>
                              <a:gd name="T17" fmla="*/ T16 w 10838"/>
                              <a:gd name="T18" fmla="+- 0 8571 8126"/>
                              <a:gd name="T19" fmla="*/ 8571 h 676"/>
                              <a:gd name="T20" fmla="+- 0 11179 341"/>
                              <a:gd name="T21" fmla="*/ T20 w 10838"/>
                              <a:gd name="T22" fmla="+- 0 8126 8126"/>
                              <a:gd name="T23" fmla="*/ 8126 h 676"/>
                              <a:gd name="T24" fmla="+- 0 341 341"/>
                              <a:gd name="T25" fmla="*/ T24 w 10838"/>
                              <a:gd name="T26" fmla="+- 0 8126 8126"/>
                              <a:gd name="T27" fmla="*/ 8126 h 676"/>
                              <a:gd name="T28" fmla="+- 0 341 341"/>
                              <a:gd name="T29" fmla="*/ T28 w 10838"/>
                              <a:gd name="T30" fmla="+- 0 8146 8126"/>
                              <a:gd name="T31" fmla="*/ 8146 h 676"/>
                              <a:gd name="T32" fmla="+- 0 11179 341"/>
                              <a:gd name="T33" fmla="*/ T32 w 10838"/>
                              <a:gd name="T34" fmla="+- 0 8146 8126"/>
                              <a:gd name="T35" fmla="*/ 8146 h 676"/>
                              <a:gd name="T36" fmla="+- 0 11179 341"/>
                              <a:gd name="T37" fmla="*/ T36 w 10838"/>
                              <a:gd name="T38" fmla="+- 0 8126 8126"/>
                              <a:gd name="T39" fmla="*/ 8126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38" h="676">
                                <a:moveTo>
                                  <a:pt x="409" y="445"/>
                                </a:moveTo>
                                <a:lnTo>
                                  <a:pt x="390" y="445"/>
                                </a:lnTo>
                                <a:lnTo>
                                  <a:pt x="390" y="676"/>
                                </a:lnTo>
                                <a:lnTo>
                                  <a:pt x="409" y="676"/>
                                </a:lnTo>
                                <a:lnTo>
                                  <a:pt x="409" y="445"/>
                                </a:lnTo>
                                <a:moveTo>
                                  <a:pt x="10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838" y="20"/>
                                </a:lnTo>
                                <a:lnTo>
                                  <a:pt x="108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617" y="879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627" y="857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853" y="857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731" y="8792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731" y="8571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966" y="857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843" y="879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853" y="857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079" y="857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956" y="879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66" y="857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192" y="857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069" y="879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079" y="857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295" y="8571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182" y="879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192" y="857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295" y="8792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295" y="8571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AutoShape 356"/>
                        <wps:cNvSpPr>
                          <a:spLocks/>
                        </wps:cNvSpPr>
                        <wps:spPr bwMode="auto">
                          <a:xfrm>
                            <a:off x="1076" y="8792"/>
                            <a:ext cx="9046" cy="290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8792 8792"/>
                              <a:gd name="T3" fmla="*/ 8792 h 290"/>
                              <a:gd name="T4" fmla="+- 0 1076 1076"/>
                              <a:gd name="T5" fmla="*/ T4 w 9046"/>
                              <a:gd name="T6" fmla="+- 0 9082 8792"/>
                              <a:gd name="T7" fmla="*/ 9082 h 290"/>
                              <a:gd name="T8" fmla="+- 0 1624 1076"/>
                              <a:gd name="T9" fmla="*/ T8 w 9046"/>
                              <a:gd name="T10" fmla="+- 0 8792 8792"/>
                              <a:gd name="T11" fmla="*/ 8792 h 290"/>
                              <a:gd name="T12" fmla="+- 0 1624 1076"/>
                              <a:gd name="T13" fmla="*/ T12 w 9046"/>
                              <a:gd name="T14" fmla="+- 0 9082 8792"/>
                              <a:gd name="T15" fmla="*/ 9082 h 290"/>
                              <a:gd name="T16" fmla="+- 0 4824 1076"/>
                              <a:gd name="T17" fmla="*/ T16 w 9046"/>
                              <a:gd name="T18" fmla="+- 0 8792 8792"/>
                              <a:gd name="T19" fmla="*/ 8792 h 290"/>
                              <a:gd name="T20" fmla="+- 0 4824 1076"/>
                              <a:gd name="T21" fmla="*/ T20 w 9046"/>
                              <a:gd name="T22" fmla="+- 0 9082 8792"/>
                              <a:gd name="T23" fmla="*/ 9082 h 290"/>
                              <a:gd name="T24" fmla="+- 0 6590 1076"/>
                              <a:gd name="T25" fmla="*/ T24 w 9046"/>
                              <a:gd name="T26" fmla="+- 0 8792 8792"/>
                              <a:gd name="T27" fmla="*/ 8792 h 290"/>
                              <a:gd name="T28" fmla="+- 0 6590 1076"/>
                              <a:gd name="T29" fmla="*/ T28 w 9046"/>
                              <a:gd name="T30" fmla="+- 0 9082 8792"/>
                              <a:gd name="T31" fmla="*/ 9082 h 290"/>
                              <a:gd name="T32" fmla="+- 0 8356 1076"/>
                              <a:gd name="T33" fmla="*/ T32 w 9046"/>
                              <a:gd name="T34" fmla="+- 0 8792 8792"/>
                              <a:gd name="T35" fmla="*/ 8792 h 290"/>
                              <a:gd name="T36" fmla="+- 0 8356 1076"/>
                              <a:gd name="T37" fmla="*/ T36 w 9046"/>
                              <a:gd name="T38" fmla="+- 0 9082 8792"/>
                              <a:gd name="T39" fmla="*/ 9082 h 290"/>
                              <a:gd name="T40" fmla="+- 0 10122 1076"/>
                              <a:gd name="T41" fmla="*/ T40 w 9046"/>
                              <a:gd name="T42" fmla="+- 0 8792 8792"/>
                              <a:gd name="T43" fmla="*/ 8792 h 290"/>
                              <a:gd name="T44" fmla="+- 0 10122 1076"/>
                              <a:gd name="T45" fmla="*/ T44 w 9046"/>
                              <a:gd name="T46" fmla="+- 0 9082 8792"/>
                              <a:gd name="T47" fmla="*/ 908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0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0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0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0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341" y="8792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354"/>
                        <wps:cNvSpPr>
                          <a:spLocks/>
                        </wps:cNvSpPr>
                        <wps:spPr bwMode="auto">
                          <a:xfrm>
                            <a:off x="1076" y="9078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9078 9078"/>
                              <a:gd name="T3" fmla="*/ 9078 h 293"/>
                              <a:gd name="T4" fmla="+- 0 1076 1076"/>
                              <a:gd name="T5" fmla="*/ T4 w 9046"/>
                              <a:gd name="T6" fmla="+- 0 9370 9078"/>
                              <a:gd name="T7" fmla="*/ 9370 h 293"/>
                              <a:gd name="T8" fmla="+- 0 1624 1076"/>
                              <a:gd name="T9" fmla="*/ T8 w 9046"/>
                              <a:gd name="T10" fmla="+- 0 9078 9078"/>
                              <a:gd name="T11" fmla="*/ 9078 h 293"/>
                              <a:gd name="T12" fmla="+- 0 1624 1076"/>
                              <a:gd name="T13" fmla="*/ T12 w 9046"/>
                              <a:gd name="T14" fmla="+- 0 9370 9078"/>
                              <a:gd name="T15" fmla="*/ 9370 h 293"/>
                              <a:gd name="T16" fmla="+- 0 4824 1076"/>
                              <a:gd name="T17" fmla="*/ T16 w 9046"/>
                              <a:gd name="T18" fmla="+- 0 9078 9078"/>
                              <a:gd name="T19" fmla="*/ 9078 h 293"/>
                              <a:gd name="T20" fmla="+- 0 4824 1076"/>
                              <a:gd name="T21" fmla="*/ T20 w 9046"/>
                              <a:gd name="T22" fmla="+- 0 9370 9078"/>
                              <a:gd name="T23" fmla="*/ 9370 h 293"/>
                              <a:gd name="T24" fmla="+- 0 6590 1076"/>
                              <a:gd name="T25" fmla="*/ T24 w 9046"/>
                              <a:gd name="T26" fmla="+- 0 9078 9078"/>
                              <a:gd name="T27" fmla="*/ 9078 h 293"/>
                              <a:gd name="T28" fmla="+- 0 6590 1076"/>
                              <a:gd name="T29" fmla="*/ T28 w 9046"/>
                              <a:gd name="T30" fmla="+- 0 9370 9078"/>
                              <a:gd name="T31" fmla="*/ 9370 h 293"/>
                              <a:gd name="T32" fmla="+- 0 8356 1076"/>
                              <a:gd name="T33" fmla="*/ T32 w 9046"/>
                              <a:gd name="T34" fmla="+- 0 9078 9078"/>
                              <a:gd name="T35" fmla="*/ 9078 h 293"/>
                              <a:gd name="T36" fmla="+- 0 8356 1076"/>
                              <a:gd name="T37" fmla="*/ T36 w 9046"/>
                              <a:gd name="T38" fmla="+- 0 9370 9078"/>
                              <a:gd name="T39" fmla="*/ 9370 h 293"/>
                              <a:gd name="T40" fmla="+- 0 10122 1076"/>
                              <a:gd name="T41" fmla="*/ T40 w 9046"/>
                              <a:gd name="T42" fmla="+- 0 9078 9078"/>
                              <a:gd name="T43" fmla="*/ 9078 h 293"/>
                              <a:gd name="T44" fmla="+- 0 10122 1076"/>
                              <a:gd name="T45" fmla="*/ T44 w 9046"/>
                              <a:gd name="T46" fmla="+- 0 9370 9078"/>
                              <a:gd name="T47" fmla="*/ 937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340" y="9366"/>
                            <a:ext cx="10854" cy="6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AutoShape 352"/>
                        <wps:cNvSpPr>
                          <a:spLocks/>
                        </wps:cNvSpPr>
                        <wps:spPr bwMode="auto">
                          <a:xfrm>
                            <a:off x="1624" y="9366"/>
                            <a:ext cx="8498" cy="660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9366 9366"/>
                              <a:gd name="T3" fmla="*/ 9366 h 660"/>
                              <a:gd name="T4" fmla="+- 0 1624 1624"/>
                              <a:gd name="T5" fmla="*/ T4 w 8498"/>
                              <a:gd name="T6" fmla="+- 0 10026 9366"/>
                              <a:gd name="T7" fmla="*/ 10026 h 660"/>
                              <a:gd name="T8" fmla="+- 0 4824 1624"/>
                              <a:gd name="T9" fmla="*/ T8 w 8498"/>
                              <a:gd name="T10" fmla="+- 0 9366 9366"/>
                              <a:gd name="T11" fmla="*/ 9366 h 660"/>
                              <a:gd name="T12" fmla="+- 0 4824 1624"/>
                              <a:gd name="T13" fmla="*/ T12 w 8498"/>
                              <a:gd name="T14" fmla="+- 0 10026 9366"/>
                              <a:gd name="T15" fmla="*/ 10026 h 660"/>
                              <a:gd name="T16" fmla="+- 0 6590 1624"/>
                              <a:gd name="T17" fmla="*/ T16 w 8498"/>
                              <a:gd name="T18" fmla="+- 0 9366 9366"/>
                              <a:gd name="T19" fmla="*/ 9366 h 660"/>
                              <a:gd name="T20" fmla="+- 0 6590 1624"/>
                              <a:gd name="T21" fmla="*/ T20 w 8498"/>
                              <a:gd name="T22" fmla="+- 0 10026 9366"/>
                              <a:gd name="T23" fmla="*/ 10026 h 660"/>
                              <a:gd name="T24" fmla="+- 0 8356 1624"/>
                              <a:gd name="T25" fmla="*/ T24 w 8498"/>
                              <a:gd name="T26" fmla="+- 0 9366 9366"/>
                              <a:gd name="T27" fmla="*/ 9366 h 660"/>
                              <a:gd name="T28" fmla="+- 0 8356 1624"/>
                              <a:gd name="T29" fmla="*/ T28 w 8498"/>
                              <a:gd name="T30" fmla="+- 0 10026 9366"/>
                              <a:gd name="T31" fmla="*/ 10026 h 660"/>
                              <a:gd name="T32" fmla="+- 0 10122 1624"/>
                              <a:gd name="T33" fmla="*/ T32 w 8498"/>
                              <a:gd name="T34" fmla="+- 0 9366 9366"/>
                              <a:gd name="T35" fmla="*/ 9366 h 660"/>
                              <a:gd name="T36" fmla="+- 0 10122 1624"/>
                              <a:gd name="T37" fmla="*/ T36 w 8498"/>
                              <a:gd name="T38" fmla="+- 0 10026 9366"/>
                              <a:gd name="T39" fmla="*/ 1002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660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660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660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66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41" y="9366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731" y="9801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617" y="1002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27" y="980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853" y="980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31" y="10022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731" y="9801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966" y="980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843" y="1002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853" y="980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079" y="980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956" y="1002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66" y="980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192" y="980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069" y="1002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079" y="980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295" y="9801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182" y="1002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192" y="980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295" y="10022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295" y="9801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330"/>
                        <wps:cNvSpPr>
                          <a:spLocks/>
                        </wps:cNvSpPr>
                        <wps:spPr bwMode="auto">
                          <a:xfrm>
                            <a:off x="1076" y="10022"/>
                            <a:ext cx="9046" cy="290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0022 10022"/>
                              <a:gd name="T3" fmla="*/ 10022 h 290"/>
                              <a:gd name="T4" fmla="+- 0 1076 1076"/>
                              <a:gd name="T5" fmla="*/ T4 w 9046"/>
                              <a:gd name="T6" fmla="+- 0 10312 10022"/>
                              <a:gd name="T7" fmla="*/ 10312 h 290"/>
                              <a:gd name="T8" fmla="+- 0 1624 1076"/>
                              <a:gd name="T9" fmla="*/ T8 w 9046"/>
                              <a:gd name="T10" fmla="+- 0 10022 10022"/>
                              <a:gd name="T11" fmla="*/ 10022 h 290"/>
                              <a:gd name="T12" fmla="+- 0 1624 1076"/>
                              <a:gd name="T13" fmla="*/ T12 w 9046"/>
                              <a:gd name="T14" fmla="+- 0 10312 10022"/>
                              <a:gd name="T15" fmla="*/ 10312 h 290"/>
                              <a:gd name="T16" fmla="+- 0 4824 1076"/>
                              <a:gd name="T17" fmla="*/ T16 w 9046"/>
                              <a:gd name="T18" fmla="+- 0 10022 10022"/>
                              <a:gd name="T19" fmla="*/ 10022 h 290"/>
                              <a:gd name="T20" fmla="+- 0 4824 1076"/>
                              <a:gd name="T21" fmla="*/ T20 w 9046"/>
                              <a:gd name="T22" fmla="+- 0 10312 10022"/>
                              <a:gd name="T23" fmla="*/ 10312 h 290"/>
                              <a:gd name="T24" fmla="+- 0 6590 1076"/>
                              <a:gd name="T25" fmla="*/ T24 w 9046"/>
                              <a:gd name="T26" fmla="+- 0 10022 10022"/>
                              <a:gd name="T27" fmla="*/ 10022 h 290"/>
                              <a:gd name="T28" fmla="+- 0 6590 1076"/>
                              <a:gd name="T29" fmla="*/ T28 w 9046"/>
                              <a:gd name="T30" fmla="+- 0 10312 10022"/>
                              <a:gd name="T31" fmla="*/ 10312 h 290"/>
                              <a:gd name="T32" fmla="+- 0 8356 1076"/>
                              <a:gd name="T33" fmla="*/ T32 w 9046"/>
                              <a:gd name="T34" fmla="+- 0 10022 10022"/>
                              <a:gd name="T35" fmla="*/ 10022 h 290"/>
                              <a:gd name="T36" fmla="+- 0 8356 1076"/>
                              <a:gd name="T37" fmla="*/ T36 w 9046"/>
                              <a:gd name="T38" fmla="+- 0 10312 10022"/>
                              <a:gd name="T39" fmla="*/ 10312 h 290"/>
                              <a:gd name="T40" fmla="+- 0 10122 1076"/>
                              <a:gd name="T41" fmla="*/ T40 w 9046"/>
                              <a:gd name="T42" fmla="+- 0 10022 10022"/>
                              <a:gd name="T43" fmla="*/ 10022 h 290"/>
                              <a:gd name="T44" fmla="+- 0 10122 1076"/>
                              <a:gd name="T45" fmla="*/ T44 w 9046"/>
                              <a:gd name="T46" fmla="+- 0 10312 10022"/>
                              <a:gd name="T47" fmla="*/ 1031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0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0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0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0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41" y="10022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328"/>
                        <wps:cNvSpPr>
                          <a:spLocks/>
                        </wps:cNvSpPr>
                        <wps:spPr bwMode="auto">
                          <a:xfrm>
                            <a:off x="1076" y="10308"/>
                            <a:ext cx="9046" cy="295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0308 10308"/>
                              <a:gd name="T3" fmla="*/ 10308 h 295"/>
                              <a:gd name="T4" fmla="+- 0 1076 1076"/>
                              <a:gd name="T5" fmla="*/ T4 w 9046"/>
                              <a:gd name="T6" fmla="+- 0 10602 10308"/>
                              <a:gd name="T7" fmla="*/ 10602 h 295"/>
                              <a:gd name="T8" fmla="+- 0 1624 1076"/>
                              <a:gd name="T9" fmla="*/ T8 w 9046"/>
                              <a:gd name="T10" fmla="+- 0 10308 10308"/>
                              <a:gd name="T11" fmla="*/ 10308 h 295"/>
                              <a:gd name="T12" fmla="+- 0 1624 1076"/>
                              <a:gd name="T13" fmla="*/ T12 w 9046"/>
                              <a:gd name="T14" fmla="+- 0 10602 10308"/>
                              <a:gd name="T15" fmla="*/ 10602 h 295"/>
                              <a:gd name="T16" fmla="+- 0 4824 1076"/>
                              <a:gd name="T17" fmla="*/ T16 w 9046"/>
                              <a:gd name="T18" fmla="+- 0 10308 10308"/>
                              <a:gd name="T19" fmla="*/ 10308 h 295"/>
                              <a:gd name="T20" fmla="+- 0 4824 1076"/>
                              <a:gd name="T21" fmla="*/ T20 w 9046"/>
                              <a:gd name="T22" fmla="+- 0 10602 10308"/>
                              <a:gd name="T23" fmla="*/ 10602 h 295"/>
                              <a:gd name="T24" fmla="+- 0 6590 1076"/>
                              <a:gd name="T25" fmla="*/ T24 w 9046"/>
                              <a:gd name="T26" fmla="+- 0 10308 10308"/>
                              <a:gd name="T27" fmla="*/ 10308 h 295"/>
                              <a:gd name="T28" fmla="+- 0 6590 1076"/>
                              <a:gd name="T29" fmla="*/ T28 w 9046"/>
                              <a:gd name="T30" fmla="+- 0 10602 10308"/>
                              <a:gd name="T31" fmla="*/ 10602 h 295"/>
                              <a:gd name="T32" fmla="+- 0 8356 1076"/>
                              <a:gd name="T33" fmla="*/ T32 w 9046"/>
                              <a:gd name="T34" fmla="+- 0 10308 10308"/>
                              <a:gd name="T35" fmla="*/ 10308 h 295"/>
                              <a:gd name="T36" fmla="+- 0 8356 1076"/>
                              <a:gd name="T37" fmla="*/ T36 w 9046"/>
                              <a:gd name="T38" fmla="+- 0 10602 10308"/>
                              <a:gd name="T39" fmla="*/ 10602 h 295"/>
                              <a:gd name="T40" fmla="+- 0 10122 1076"/>
                              <a:gd name="T41" fmla="*/ T40 w 9046"/>
                              <a:gd name="T42" fmla="+- 0 10308 10308"/>
                              <a:gd name="T43" fmla="*/ 10308 h 295"/>
                              <a:gd name="T44" fmla="+- 0 10122 1076"/>
                              <a:gd name="T45" fmla="*/ T44 w 9046"/>
                              <a:gd name="T46" fmla="+- 0 10602 10308"/>
                              <a:gd name="T47" fmla="*/ 10602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5">
                                <a:moveTo>
                                  <a:pt x="0" y="0"/>
                                </a:moveTo>
                                <a:lnTo>
                                  <a:pt x="0" y="294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4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4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4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4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327"/>
                        <wps:cNvSpPr>
                          <a:spLocks/>
                        </wps:cNvSpPr>
                        <wps:spPr bwMode="auto">
                          <a:xfrm>
                            <a:off x="1076" y="10596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0596 10596"/>
                              <a:gd name="T3" fmla="*/ 10596 h 293"/>
                              <a:gd name="T4" fmla="+- 0 1076 1076"/>
                              <a:gd name="T5" fmla="*/ T4 w 9046"/>
                              <a:gd name="T6" fmla="+- 0 10888 10596"/>
                              <a:gd name="T7" fmla="*/ 10888 h 293"/>
                              <a:gd name="T8" fmla="+- 0 1624 1076"/>
                              <a:gd name="T9" fmla="*/ T8 w 9046"/>
                              <a:gd name="T10" fmla="+- 0 10596 10596"/>
                              <a:gd name="T11" fmla="*/ 10596 h 293"/>
                              <a:gd name="T12" fmla="+- 0 1624 1076"/>
                              <a:gd name="T13" fmla="*/ T12 w 9046"/>
                              <a:gd name="T14" fmla="+- 0 10888 10596"/>
                              <a:gd name="T15" fmla="*/ 10888 h 293"/>
                              <a:gd name="T16" fmla="+- 0 4824 1076"/>
                              <a:gd name="T17" fmla="*/ T16 w 9046"/>
                              <a:gd name="T18" fmla="+- 0 10596 10596"/>
                              <a:gd name="T19" fmla="*/ 10596 h 293"/>
                              <a:gd name="T20" fmla="+- 0 4824 1076"/>
                              <a:gd name="T21" fmla="*/ T20 w 9046"/>
                              <a:gd name="T22" fmla="+- 0 10888 10596"/>
                              <a:gd name="T23" fmla="*/ 10888 h 293"/>
                              <a:gd name="T24" fmla="+- 0 6590 1076"/>
                              <a:gd name="T25" fmla="*/ T24 w 9046"/>
                              <a:gd name="T26" fmla="+- 0 10596 10596"/>
                              <a:gd name="T27" fmla="*/ 10596 h 293"/>
                              <a:gd name="T28" fmla="+- 0 6590 1076"/>
                              <a:gd name="T29" fmla="*/ T28 w 9046"/>
                              <a:gd name="T30" fmla="+- 0 10888 10596"/>
                              <a:gd name="T31" fmla="*/ 10888 h 293"/>
                              <a:gd name="T32" fmla="+- 0 8356 1076"/>
                              <a:gd name="T33" fmla="*/ T32 w 9046"/>
                              <a:gd name="T34" fmla="+- 0 10596 10596"/>
                              <a:gd name="T35" fmla="*/ 10596 h 293"/>
                              <a:gd name="T36" fmla="+- 0 8356 1076"/>
                              <a:gd name="T37" fmla="*/ T36 w 9046"/>
                              <a:gd name="T38" fmla="+- 0 10888 10596"/>
                              <a:gd name="T39" fmla="*/ 10888 h 293"/>
                              <a:gd name="T40" fmla="+- 0 10122 1076"/>
                              <a:gd name="T41" fmla="*/ T40 w 9046"/>
                              <a:gd name="T42" fmla="+- 0 10596 10596"/>
                              <a:gd name="T43" fmla="*/ 10596 h 293"/>
                              <a:gd name="T44" fmla="+- 0 10122 1076"/>
                              <a:gd name="T45" fmla="*/ T44 w 9046"/>
                              <a:gd name="T46" fmla="+- 0 10888 10596"/>
                              <a:gd name="T47" fmla="*/ 1088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AutoShape 326"/>
                        <wps:cNvSpPr>
                          <a:spLocks/>
                        </wps:cNvSpPr>
                        <wps:spPr bwMode="auto">
                          <a:xfrm>
                            <a:off x="1076" y="10882"/>
                            <a:ext cx="9046" cy="292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0882 10882"/>
                              <a:gd name="T3" fmla="*/ 10882 h 292"/>
                              <a:gd name="T4" fmla="+- 0 1076 1076"/>
                              <a:gd name="T5" fmla="*/ T4 w 9046"/>
                              <a:gd name="T6" fmla="+- 0 11174 10882"/>
                              <a:gd name="T7" fmla="*/ 11174 h 292"/>
                              <a:gd name="T8" fmla="+- 0 1624 1076"/>
                              <a:gd name="T9" fmla="*/ T8 w 9046"/>
                              <a:gd name="T10" fmla="+- 0 10882 10882"/>
                              <a:gd name="T11" fmla="*/ 10882 h 292"/>
                              <a:gd name="T12" fmla="+- 0 1624 1076"/>
                              <a:gd name="T13" fmla="*/ T12 w 9046"/>
                              <a:gd name="T14" fmla="+- 0 11174 10882"/>
                              <a:gd name="T15" fmla="*/ 11174 h 292"/>
                              <a:gd name="T16" fmla="+- 0 4824 1076"/>
                              <a:gd name="T17" fmla="*/ T16 w 9046"/>
                              <a:gd name="T18" fmla="+- 0 10882 10882"/>
                              <a:gd name="T19" fmla="*/ 10882 h 292"/>
                              <a:gd name="T20" fmla="+- 0 4824 1076"/>
                              <a:gd name="T21" fmla="*/ T20 w 9046"/>
                              <a:gd name="T22" fmla="+- 0 11174 10882"/>
                              <a:gd name="T23" fmla="*/ 11174 h 292"/>
                              <a:gd name="T24" fmla="+- 0 6590 1076"/>
                              <a:gd name="T25" fmla="*/ T24 w 9046"/>
                              <a:gd name="T26" fmla="+- 0 10882 10882"/>
                              <a:gd name="T27" fmla="*/ 10882 h 292"/>
                              <a:gd name="T28" fmla="+- 0 6590 1076"/>
                              <a:gd name="T29" fmla="*/ T28 w 9046"/>
                              <a:gd name="T30" fmla="+- 0 11174 10882"/>
                              <a:gd name="T31" fmla="*/ 11174 h 292"/>
                              <a:gd name="T32" fmla="+- 0 8356 1076"/>
                              <a:gd name="T33" fmla="*/ T32 w 9046"/>
                              <a:gd name="T34" fmla="+- 0 10882 10882"/>
                              <a:gd name="T35" fmla="*/ 10882 h 292"/>
                              <a:gd name="T36" fmla="+- 0 8356 1076"/>
                              <a:gd name="T37" fmla="*/ T36 w 9046"/>
                              <a:gd name="T38" fmla="+- 0 11174 10882"/>
                              <a:gd name="T39" fmla="*/ 11174 h 292"/>
                              <a:gd name="T40" fmla="+- 0 10122 1076"/>
                              <a:gd name="T41" fmla="*/ T40 w 9046"/>
                              <a:gd name="T42" fmla="+- 0 10882 10882"/>
                              <a:gd name="T43" fmla="*/ 10882 h 292"/>
                              <a:gd name="T44" fmla="+- 0 10122 1076"/>
                              <a:gd name="T45" fmla="*/ T44 w 9046"/>
                              <a:gd name="T46" fmla="+- 0 11174 10882"/>
                              <a:gd name="T47" fmla="*/ 1117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40" y="11170"/>
                            <a:ext cx="10854" cy="527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AutoShape 324"/>
                        <wps:cNvSpPr>
                          <a:spLocks/>
                        </wps:cNvSpPr>
                        <wps:spPr bwMode="auto">
                          <a:xfrm>
                            <a:off x="1624" y="11170"/>
                            <a:ext cx="8498" cy="530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11170 11170"/>
                              <a:gd name="T3" fmla="*/ 11170 h 530"/>
                              <a:gd name="T4" fmla="+- 0 1624 1624"/>
                              <a:gd name="T5" fmla="*/ T4 w 8498"/>
                              <a:gd name="T6" fmla="+- 0 11700 11170"/>
                              <a:gd name="T7" fmla="*/ 11700 h 530"/>
                              <a:gd name="T8" fmla="+- 0 4824 1624"/>
                              <a:gd name="T9" fmla="*/ T8 w 8498"/>
                              <a:gd name="T10" fmla="+- 0 11170 11170"/>
                              <a:gd name="T11" fmla="*/ 11170 h 530"/>
                              <a:gd name="T12" fmla="+- 0 4824 1624"/>
                              <a:gd name="T13" fmla="*/ T12 w 8498"/>
                              <a:gd name="T14" fmla="+- 0 11700 11170"/>
                              <a:gd name="T15" fmla="*/ 11700 h 530"/>
                              <a:gd name="T16" fmla="+- 0 6590 1624"/>
                              <a:gd name="T17" fmla="*/ T16 w 8498"/>
                              <a:gd name="T18" fmla="+- 0 11170 11170"/>
                              <a:gd name="T19" fmla="*/ 11170 h 530"/>
                              <a:gd name="T20" fmla="+- 0 6590 1624"/>
                              <a:gd name="T21" fmla="*/ T20 w 8498"/>
                              <a:gd name="T22" fmla="+- 0 11700 11170"/>
                              <a:gd name="T23" fmla="*/ 11700 h 530"/>
                              <a:gd name="T24" fmla="+- 0 8356 1624"/>
                              <a:gd name="T25" fmla="*/ T24 w 8498"/>
                              <a:gd name="T26" fmla="+- 0 11170 11170"/>
                              <a:gd name="T27" fmla="*/ 11170 h 530"/>
                              <a:gd name="T28" fmla="+- 0 8356 1624"/>
                              <a:gd name="T29" fmla="*/ T28 w 8498"/>
                              <a:gd name="T30" fmla="+- 0 11700 11170"/>
                              <a:gd name="T31" fmla="*/ 11700 h 530"/>
                              <a:gd name="T32" fmla="+- 0 10122 1624"/>
                              <a:gd name="T33" fmla="*/ T32 w 8498"/>
                              <a:gd name="T34" fmla="+- 0 11170 11170"/>
                              <a:gd name="T35" fmla="*/ 11170 h 530"/>
                              <a:gd name="T36" fmla="+- 0 10122 1624"/>
                              <a:gd name="T37" fmla="*/ T36 w 8498"/>
                              <a:gd name="T38" fmla="+- 0 11700 11170"/>
                              <a:gd name="T39" fmla="*/ 11700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530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530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530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530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53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41" y="11170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" y="11696"/>
                            <a:ext cx="10854" cy="4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AutoShape 321"/>
                        <wps:cNvSpPr>
                          <a:spLocks/>
                        </wps:cNvSpPr>
                        <wps:spPr bwMode="auto">
                          <a:xfrm>
                            <a:off x="1624" y="11696"/>
                            <a:ext cx="8498" cy="473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11696 11696"/>
                              <a:gd name="T3" fmla="*/ 11696 h 473"/>
                              <a:gd name="T4" fmla="+- 0 1624 1624"/>
                              <a:gd name="T5" fmla="*/ T4 w 8498"/>
                              <a:gd name="T6" fmla="+- 0 12168 11696"/>
                              <a:gd name="T7" fmla="*/ 12168 h 473"/>
                              <a:gd name="T8" fmla="+- 0 4824 1624"/>
                              <a:gd name="T9" fmla="*/ T8 w 8498"/>
                              <a:gd name="T10" fmla="+- 0 11696 11696"/>
                              <a:gd name="T11" fmla="*/ 11696 h 473"/>
                              <a:gd name="T12" fmla="+- 0 4824 1624"/>
                              <a:gd name="T13" fmla="*/ T12 w 8498"/>
                              <a:gd name="T14" fmla="+- 0 12168 11696"/>
                              <a:gd name="T15" fmla="*/ 12168 h 473"/>
                              <a:gd name="T16" fmla="+- 0 6590 1624"/>
                              <a:gd name="T17" fmla="*/ T16 w 8498"/>
                              <a:gd name="T18" fmla="+- 0 11696 11696"/>
                              <a:gd name="T19" fmla="*/ 11696 h 473"/>
                              <a:gd name="T20" fmla="+- 0 6590 1624"/>
                              <a:gd name="T21" fmla="*/ T20 w 8498"/>
                              <a:gd name="T22" fmla="+- 0 12168 11696"/>
                              <a:gd name="T23" fmla="*/ 12168 h 473"/>
                              <a:gd name="T24" fmla="+- 0 8356 1624"/>
                              <a:gd name="T25" fmla="*/ T24 w 8498"/>
                              <a:gd name="T26" fmla="+- 0 11696 11696"/>
                              <a:gd name="T27" fmla="*/ 11696 h 473"/>
                              <a:gd name="T28" fmla="+- 0 8356 1624"/>
                              <a:gd name="T29" fmla="*/ T28 w 8498"/>
                              <a:gd name="T30" fmla="+- 0 12168 11696"/>
                              <a:gd name="T31" fmla="*/ 12168 h 473"/>
                              <a:gd name="T32" fmla="+- 0 10122 1624"/>
                              <a:gd name="T33" fmla="*/ T32 w 8498"/>
                              <a:gd name="T34" fmla="+- 0 11696 11696"/>
                              <a:gd name="T35" fmla="*/ 11696 h 473"/>
                              <a:gd name="T36" fmla="+- 0 10122 1624"/>
                              <a:gd name="T37" fmla="*/ T36 w 8498"/>
                              <a:gd name="T38" fmla="+- 0 12168 11696"/>
                              <a:gd name="T39" fmla="*/ 12168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473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472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472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472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47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341" y="11696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731" y="11944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617" y="12163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627" y="11944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853" y="11944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31" y="12163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731" y="11944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966" y="11944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843" y="12163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853" y="11944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079" y="11944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956" y="12163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966" y="11944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192" y="11944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069" y="12163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079" y="11944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295" y="11944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182" y="12163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192" y="11944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295" y="12163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295" y="11944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AutoShape 299"/>
                        <wps:cNvSpPr>
                          <a:spLocks/>
                        </wps:cNvSpPr>
                        <wps:spPr bwMode="auto">
                          <a:xfrm>
                            <a:off x="1076" y="12165"/>
                            <a:ext cx="9046" cy="432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2165 12165"/>
                              <a:gd name="T3" fmla="*/ 12165 h 432"/>
                              <a:gd name="T4" fmla="+- 0 1076 1076"/>
                              <a:gd name="T5" fmla="*/ T4 w 9046"/>
                              <a:gd name="T6" fmla="+- 0 12596 12165"/>
                              <a:gd name="T7" fmla="*/ 12596 h 432"/>
                              <a:gd name="T8" fmla="+- 0 1624 1076"/>
                              <a:gd name="T9" fmla="*/ T8 w 9046"/>
                              <a:gd name="T10" fmla="+- 0 12165 12165"/>
                              <a:gd name="T11" fmla="*/ 12165 h 432"/>
                              <a:gd name="T12" fmla="+- 0 1624 1076"/>
                              <a:gd name="T13" fmla="*/ T12 w 9046"/>
                              <a:gd name="T14" fmla="+- 0 12596 12165"/>
                              <a:gd name="T15" fmla="*/ 12596 h 432"/>
                              <a:gd name="T16" fmla="+- 0 4824 1076"/>
                              <a:gd name="T17" fmla="*/ T16 w 9046"/>
                              <a:gd name="T18" fmla="+- 0 12165 12165"/>
                              <a:gd name="T19" fmla="*/ 12165 h 432"/>
                              <a:gd name="T20" fmla="+- 0 4824 1076"/>
                              <a:gd name="T21" fmla="*/ T20 w 9046"/>
                              <a:gd name="T22" fmla="+- 0 12596 12165"/>
                              <a:gd name="T23" fmla="*/ 12596 h 432"/>
                              <a:gd name="T24" fmla="+- 0 6590 1076"/>
                              <a:gd name="T25" fmla="*/ T24 w 9046"/>
                              <a:gd name="T26" fmla="+- 0 12165 12165"/>
                              <a:gd name="T27" fmla="*/ 12165 h 432"/>
                              <a:gd name="T28" fmla="+- 0 6590 1076"/>
                              <a:gd name="T29" fmla="*/ T28 w 9046"/>
                              <a:gd name="T30" fmla="+- 0 12596 12165"/>
                              <a:gd name="T31" fmla="*/ 12596 h 432"/>
                              <a:gd name="T32" fmla="+- 0 8356 1076"/>
                              <a:gd name="T33" fmla="*/ T32 w 9046"/>
                              <a:gd name="T34" fmla="+- 0 12165 12165"/>
                              <a:gd name="T35" fmla="*/ 12165 h 432"/>
                              <a:gd name="T36" fmla="+- 0 8356 1076"/>
                              <a:gd name="T37" fmla="*/ T36 w 9046"/>
                              <a:gd name="T38" fmla="+- 0 12596 12165"/>
                              <a:gd name="T39" fmla="*/ 12596 h 432"/>
                              <a:gd name="T40" fmla="+- 0 10122 1076"/>
                              <a:gd name="T41" fmla="*/ T40 w 9046"/>
                              <a:gd name="T42" fmla="+- 0 12165 12165"/>
                              <a:gd name="T43" fmla="*/ 12165 h 432"/>
                              <a:gd name="T44" fmla="+- 0 10122 1076"/>
                              <a:gd name="T45" fmla="*/ T44 w 9046"/>
                              <a:gd name="T46" fmla="+- 0 12596 12165"/>
                              <a:gd name="T47" fmla="*/ 1259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432">
                                <a:moveTo>
                                  <a:pt x="0" y="0"/>
                                </a:moveTo>
                                <a:lnTo>
                                  <a:pt x="0" y="431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431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431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431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431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4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341" y="12165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AutoShape 297"/>
                        <wps:cNvSpPr>
                          <a:spLocks/>
                        </wps:cNvSpPr>
                        <wps:spPr bwMode="auto">
                          <a:xfrm>
                            <a:off x="1076" y="12592"/>
                            <a:ext cx="9046" cy="434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2592 12592"/>
                              <a:gd name="T3" fmla="*/ 12592 h 434"/>
                              <a:gd name="T4" fmla="+- 0 1076 1076"/>
                              <a:gd name="T5" fmla="*/ T4 w 9046"/>
                              <a:gd name="T6" fmla="+- 0 13026 12592"/>
                              <a:gd name="T7" fmla="*/ 13026 h 434"/>
                              <a:gd name="T8" fmla="+- 0 1624 1076"/>
                              <a:gd name="T9" fmla="*/ T8 w 9046"/>
                              <a:gd name="T10" fmla="+- 0 12592 12592"/>
                              <a:gd name="T11" fmla="*/ 12592 h 434"/>
                              <a:gd name="T12" fmla="+- 0 1624 1076"/>
                              <a:gd name="T13" fmla="*/ T12 w 9046"/>
                              <a:gd name="T14" fmla="+- 0 13026 12592"/>
                              <a:gd name="T15" fmla="*/ 13026 h 434"/>
                              <a:gd name="T16" fmla="+- 0 4824 1076"/>
                              <a:gd name="T17" fmla="*/ T16 w 9046"/>
                              <a:gd name="T18" fmla="+- 0 12592 12592"/>
                              <a:gd name="T19" fmla="*/ 12592 h 434"/>
                              <a:gd name="T20" fmla="+- 0 4824 1076"/>
                              <a:gd name="T21" fmla="*/ T20 w 9046"/>
                              <a:gd name="T22" fmla="+- 0 13026 12592"/>
                              <a:gd name="T23" fmla="*/ 13026 h 434"/>
                              <a:gd name="T24" fmla="+- 0 6590 1076"/>
                              <a:gd name="T25" fmla="*/ T24 w 9046"/>
                              <a:gd name="T26" fmla="+- 0 12592 12592"/>
                              <a:gd name="T27" fmla="*/ 12592 h 434"/>
                              <a:gd name="T28" fmla="+- 0 6590 1076"/>
                              <a:gd name="T29" fmla="*/ T28 w 9046"/>
                              <a:gd name="T30" fmla="+- 0 13026 12592"/>
                              <a:gd name="T31" fmla="*/ 13026 h 434"/>
                              <a:gd name="T32" fmla="+- 0 8356 1076"/>
                              <a:gd name="T33" fmla="*/ T32 w 9046"/>
                              <a:gd name="T34" fmla="+- 0 12592 12592"/>
                              <a:gd name="T35" fmla="*/ 12592 h 434"/>
                              <a:gd name="T36" fmla="+- 0 8356 1076"/>
                              <a:gd name="T37" fmla="*/ T36 w 9046"/>
                              <a:gd name="T38" fmla="+- 0 13026 12592"/>
                              <a:gd name="T39" fmla="*/ 13026 h 434"/>
                              <a:gd name="T40" fmla="+- 0 10122 1076"/>
                              <a:gd name="T41" fmla="*/ T40 w 9046"/>
                              <a:gd name="T42" fmla="+- 0 12592 12592"/>
                              <a:gd name="T43" fmla="*/ 12592 h 434"/>
                              <a:gd name="T44" fmla="+- 0 10122 1076"/>
                              <a:gd name="T45" fmla="*/ T44 w 9046"/>
                              <a:gd name="T46" fmla="+- 0 13026 12592"/>
                              <a:gd name="T47" fmla="*/ 1302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434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434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434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434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434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43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AutoShape 296"/>
                        <wps:cNvSpPr>
                          <a:spLocks/>
                        </wps:cNvSpPr>
                        <wps:spPr bwMode="auto">
                          <a:xfrm>
                            <a:off x="1076" y="13022"/>
                            <a:ext cx="9046" cy="434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3022 13022"/>
                              <a:gd name="T3" fmla="*/ 13022 h 434"/>
                              <a:gd name="T4" fmla="+- 0 1076 1076"/>
                              <a:gd name="T5" fmla="*/ T4 w 9046"/>
                              <a:gd name="T6" fmla="+- 0 13456 13022"/>
                              <a:gd name="T7" fmla="*/ 13456 h 434"/>
                              <a:gd name="T8" fmla="+- 0 1624 1076"/>
                              <a:gd name="T9" fmla="*/ T8 w 9046"/>
                              <a:gd name="T10" fmla="+- 0 13022 13022"/>
                              <a:gd name="T11" fmla="*/ 13022 h 434"/>
                              <a:gd name="T12" fmla="+- 0 1624 1076"/>
                              <a:gd name="T13" fmla="*/ T12 w 9046"/>
                              <a:gd name="T14" fmla="+- 0 13456 13022"/>
                              <a:gd name="T15" fmla="*/ 13456 h 434"/>
                              <a:gd name="T16" fmla="+- 0 4824 1076"/>
                              <a:gd name="T17" fmla="*/ T16 w 9046"/>
                              <a:gd name="T18" fmla="+- 0 13022 13022"/>
                              <a:gd name="T19" fmla="*/ 13022 h 434"/>
                              <a:gd name="T20" fmla="+- 0 4824 1076"/>
                              <a:gd name="T21" fmla="*/ T20 w 9046"/>
                              <a:gd name="T22" fmla="+- 0 13456 13022"/>
                              <a:gd name="T23" fmla="*/ 13456 h 434"/>
                              <a:gd name="T24" fmla="+- 0 6590 1076"/>
                              <a:gd name="T25" fmla="*/ T24 w 9046"/>
                              <a:gd name="T26" fmla="+- 0 13022 13022"/>
                              <a:gd name="T27" fmla="*/ 13022 h 434"/>
                              <a:gd name="T28" fmla="+- 0 6590 1076"/>
                              <a:gd name="T29" fmla="*/ T28 w 9046"/>
                              <a:gd name="T30" fmla="+- 0 13456 13022"/>
                              <a:gd name="T31" fmla="*/ 13456 h 434"/>
                              <a:gd name="T32" fmla="+- 0 8356 1076"/>
                              <a:gd name="T33" fmla="*/ T32 w 9046"/>
                              <a:gd name="T34" fmla="+- 0 13022 13022"/>
                              <a:gd name="T35" fmla="*/ 13022 h 434"/>
                              <a:gd name="T36" fmla="+- 0 8356 1076"/>
                              <a:gd name="T37" fmla="*/ T36 w 9046"/>
                              <a:gd name="T38" fmla="+- 0 13456 13022"/>
                              <a:gd name="T39" fmla="*/ 13456 h 434"/>
                              <a:gd name="T40" fmla="+- 0 10122 1076"/>
                              <a:gd name="T41" fmla="*/ T40 w 9046"/>
                              <a:gd name="T42" fmla="+- 0 13022 13022"/>
                              <a:gd name="T43" fmla="*/ 13022 h 434"/>
                              <a:gd name="T44" fmla="+- 0 10122 1076"/>
                              <a:gd name="T45" fmla="*/ T44 w 9046"/>
                              <a:gd name="T46" fmla="+- 0 13456 13022"/>
                              <a:gd name="T47" fmla="*/ 1345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434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434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434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434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434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43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AutoShape 295"/>
                        <wps:cNvSpPr>
                          <a:spLocks/>
                        </wps:cNvSpPr>
                        <wps:spPr bwMode="auto">
                          <a:xfrm>
                            <a:off x="1076" y="13452"/>
                            <a:ext cx="9046" cy="434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3452 13452"/>
                              <a:gd name="T3" fmla="*/ 13452 h 434"/>
                              <a:gd name="T4" fmla="+- 0 1076 1076"/>
                              <a:gd name="T5" fmla="*/ T4 w 9046"/>
                              <a:gd name="T6" fmla="+- 0 13886 13452"/>
                              <a:gd name="T7" fmla="*/ 13886 h 434"/>
                              <a:gd name="T8" fmla="+- 0 1624 1076"/>
                              <a:gd name="T9" fmla="*/ T8 w 9046"/>
                              <a:gd name="T10" fmla="+- 0 13452 13452"/>
                              <a:gd name="T11" fmla="*/ 13452 h 434"/>
                              <a:gd name="T12" fmla="+- 0 1624 1076"/>
                              <a:gd name="T13" fmla="*/ T12 w 9046"/>
                              <a:gd name="T14" fmla="+- 0 13886 13452"/>
                              <a:gd name="T15" fmla="*/ 13886 h 434"/>
                              <a:gd name="T16" fmla="+- 0 4824 1076"/>
                              <a:gd name="T17" fmla="*/ T16 w 9046"/>
                              <a:gd name="T18" fmla="+- 0 13452 13452"/>
                              <a:gd name="T19" fmla="*/ 13452 h 434"/>
                              <a:gd name="T20" fmla="+- 0 4824 1076"/>
                              <a:gd name="T21" fmla="*/ T20 w 9046"/>
                              <a:gd name="T22" fmla="+- 0 13886 13452"/>
                              <a:gd name="T23" fmla="*/ 13886 h 434"/>
                              <a:gd name="T24" fmla="+- 0 6590 1076"/>
                              <a:gd name="T25" fmla="*/ T24 w 9046"/>
                              <a:gd name="T26" fmla="+- 0 13452 13452"/>
                              <a:gd name="T27" fmla="*/ 13452 h 434"/>
                              <a:gd name="T28" fmla="+- 0 6590 1076"/>
                              <a:gd name="T29" fmla="*/ T28 w 9046"/>
                              <a:gd name="T30" fmla="+- 0 13886 13452"/>
                              <a:gd name="T31" fmla="*/ 13886 h 434"/>
                              <a:gd name="T32" fmla="+- 0 8356 1076"/>
                              <a:gd name="T33" fmla="*/ T32 w 9046"/>
                              <a:gd name="T34" fmla="+- 0 13452 13452"/>
                              <a:gd name="T35" fmla="*/ 13452 h 434"/>
                              <a:gd name="T36" fmla="+- 0 8356 1076"/>
                              <a:gd name="T37" fmla="*/ T36 w 9046"/>
                              <a:gd name="T38" fmla="+- 0 13886 13452"/>
                              <a:gd name="T39" fmla="*/ 13886 h 434"/>
                              <a:gd name="T40" fmla="+- 0 10122 1076"/>
                              <a:gd name="T41" fmla="*/ T40 w 9046"/>
                              <a:gd name="T42" fmla="+- 0 13452 13452"/>
                              <a:gd name="T43" fmla="*/ 13452 h 434"/>
                              <a:gd name="T44" fmla="+- 0 10122 1076"/>
                              <a:gd name="T45" fmla="*/ T44 w 9046"/>
                              <a:gd name="T46" fmla="+- 0 13886 13452"/>
                              <a:gd name="T47" fmla="*/ 1388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434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434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434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434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434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43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40" y="13882"/>
                            <a:ext cx="10854" cy="82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AutoShape 293"/>
                        <wps:cNvSpPr>
                          <a:spLocks/>
                        </wps:cNvSpPr>
                        <wps:spPr bwMode="auto">
                          <a:xfrm>
                            <a:off x="1624" y="13882"/>
                            <a:ext cx="8498" cy="825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13882 13882"/>
                              <a:gd name="T3" fmla="*/ 13882 h 825"/>
                              <a:gd name="T4" fmla="+- 0 1624 1624"/>
                              <a:gd name="T5" fmla="*/ T4 w 8498"/>
                              <a:gd name="T6" fmla="+- 0 14707 13882"/>
                              <a:gd name="T7" fmla="*/ 14707 h 825"/>
                              <a:gd name="T8" fmla="+- 0 4824 1624"/>
                              <a:gd name="T9" fmla="*/ T8 w 8498"/>
                              <a:gd name="T10" fmla="+- 0 13882 13882"/>
                              <a:gd name="T11" fmla="*/ 13882 h 825"/>
                              <a:gd name="T12" fmla="+- 0 4824 1624"/>
                              <a:gd name="T13" fmla="*/ T12 w 8498"/>
                              <a:gd name="T14" fmla="+- 0 14707 13882"/>
                              <a:gd name="T15" fmla="*/ 14707 h 825"/>
                              <a:gd name="T16" fmla="+- 0 6590 1624"/>
                              <a:gd name="T17" fmla="*/ T16 w 8498"/>
                              <a:gd name="T18" fmla="+- 0 13882 13882"/>
                              <a:gd name="T19" fmla="*/ 13882 h 825"/>
                              <a:gd name="T20" fmla="+- 0 6590 1624"/>
                              <a:gd name="T21" fmla="*/ T20 w 8498"/>
                              <a:gd name="T22" fmla="+- 0 14707 13882"/>
                              <a:gd name="T23" fmla="*/ 14707 h 825"/>
                              <a:gd name="T24" fmla="+- 0 8356 1624"/>
                              <a:gd name="T25" fmla="*/ T24 w 8498"/>
                              <a:gd name="T26" fmla="+- 0 13882 13882"/>
                              <a:gd name="T27" fmla="*/ 13882 h 825"/>
                              <a:gd name="T28" fmla="+- 0 8356 1624"/>
                              <a:gd name="T29" fmla="*/ T28 w 8498"/>
                              <a:gd name="T30" fmla="+- 0 14707 13882"/>
                              <a:gd name="T31" fmla="*/ 14707 h 825"/>
                              <a:gd name="T32" fmla="+- 0 10122 1624"/>
                              <a:gd name="T33" fmla="*/ T32 w 8498"/>
                              <a:gd name="T34" fmla="+- 0 13882 13882"/>
                              <a:gd name="T35" fmla="*/ 13882 h 825"/>
                              <a:gd name="T36" fmla="+- 0 10122 1624"/>
                              <a:gd name="T37" fmla="*/ T36 w 8498"/>
                              <a:gd name="T38" fmla="+- 0 14707 13882"/>
                              <a:gd name="T39" fmla="*/ 14707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825">
                                <a:moveTo>
                                  <a:pt x="0" y="0"/>
                                </a:moveTo>
                                <a:lnTo>
                                  <a:pt x="0" y="825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825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825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825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82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AutoShape 292"/>
                        <wps:cNvSpPr>
                          <a:spLocks/>
                        </wps:cNvSpPr>
                        <wps:spPr bwMode="auto">
                          <a:xfrm>
                            <a:off x="341" y="13872"/>
                            <a:ext cx="10838" cy="676"/>
                          </a:xfrm>
                          <a:custGeom>
                            <a:avLst/>
                            <a:gdLst>
                              <a:gd name="T0" fmla="+- 0 750 341"/>
                              <a:gd name="T1" fmla="*/ T0 w 10838"/>
                              <a:gd name="T2" fmla="+- 0 14317 13872"/>
                              <a:gd name="T3" fmla="*/ 14317 h 676"/>
                              <a:gd name="T4" fmla="+- 0 731 341"/>
                              <a:gd name="T5" fmla="*/ T4 w 10838"/>
                              <a:gd name="T6" fmla="+- 0 14317 13872"/>
                              <a:gd name="T7" fmla="*/ 14317 h 676"/>
                              <a:gd name="T8" fmla="+- 0 731 341"/>
                              <a:gd name="T9" fmla="*/ T8 w 10838"/>
                              <a:gd name="T10" fmla="+- 0 14548 13872"/>
                              <a:gd name="T11" fmla="*/ 14548 h 676"/>
                              <a:gd name="T12" fmla="+- 0 750 341"/>
                              <a:gd name="T13" fmla="*/ T12 w 10838"/>
                              <a:gd name="T14" fmla="+- 0 14548 13872"/>
                              <a:gd name="T15" fmla="*/ 14548 h 676"/>
                              <a:gd name="T16" fmla="+- 0 750 341"/>
                              <a:gd name="T17" fmla="*/ T16 w 10838"/>
                              <a:gd name="T18" fmla="+- 0 14317 13872"/>
                              <a:gd name="T19" fmla="*/ 14317 h 676"/>
                              <a:gd name="T20" fmla="+- 0 11179 341"/>
                              <a:gd name="T21" fmla="*/ T20 w 10838"/>
                              <a:gd name="T22" fmla="+- 0 13872 13872"/>
                              <a:gd name="T23" fmla="*/ 13872 h 676"/>
                              <a:gd name="T24" fmla="+- 0 341 341"/>
                              <a:gd name="T25" fmla="*/ T24 w 10838"/>
                              <a:gd name="T26" fmla="+- 0 13872 13872"/>
                              <a:gd name="T27" fmla="*/ 13872 h 676"/>
                              <a:gd name="T28" fmla="+- 0 341 341"/>
                              <a:gd name="T29" fmla="*/ T28 w 10838"/>
                              <a:gd name="T30" fmla="+- 0 13892 13872"/>
                              <a:gd name="T31" fmla="*/ 13892 h 676"/>
                              <a:gd name="T32" fmla="+- 0 11179 341"/>
                              <a:gd name="T33" fmla="*/ T32 w 10838"/>
                              <a:gd name="T34" fmla="+- 0 13892 13872"/>
                              <a:gd name="T35" fmla="*/ 13892 h 676"/>
                              <a:gd name="T36" fmla="+- 0 11179 341"/>
                              <a:gd name="T37" fmla="*/ T36 w 10838"/>
                              <a:gd name="T38" fmla="+- 0 13872 13872"/>
                              <a:gd name="T39" fmla="*/ 13872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38" h="676">
                                <a:moveTo>
                                  <a:pt x="409" y="445"/>
                                </a:moveTo>
                                <a:lnTo>
                                  <a:pt x="390" y="445"/>
                                </a:lnTo>
                                <a:lnTo>
                                  <a:pt x="390" y="676"/>
                                </a:lnTo>
                                <a:lnTo>
                                  <a:pt x="409" y="676"/>
                                </a:lnTo>
                                <a:lnTo>
                                  <a:pt x="409" y="445"/>
                                </a:lnTo>
                                <a:moveTo>
                                  <a:pt x="10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838" y="20"/>
                                </a:lnTo>
                                <a:lnTo>
                                  <a:pt x="108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27" y="143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853" y="143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31" y="14317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966" y="143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853" y="143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079" y="143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966" y="143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192" y="143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079" y="143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295" y="14317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92" y="143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295" y="14317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AutoShape 279"/>
                        <wps:cNvSpPr>
                          <a:spLocks/>
                        </wps:cNvSpPr>
                        <wps:spPr bwMode="auto">
                          <a:xfrm>
                            <a:off x="1076" y="14704"/>
                            <a:ext cx="9046" cy="434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4704 14704"/>
                              <a:gd name="T3" fmla="*/ 14704 h 434"/>
                              <a:gd name="T4" fmla="+- 0 1076 1076"/>
                              <a:gd name="T5" fmla="*/ T4 w 9046"/>
                              <a:gd name="T6" fmla="+- 0 15137 14704"/>
                              <a:gd name="T7" fmla="*/ 15137 h 434"/>
                              <a:gd name="T8" fmla="+- 0 1624 1076"/>
                              <a:gd name="T9" fmla="*/ T8 w 9046"/>
                              <a:gd name="T10" fmla="+- 0 14704 14704"/>
                              <a:gd name="T11" fmla="*/ 14704 h 434"/>
                              <a:gd name="T12" fmla="+- 0 1624 1076"/>
                              <a:gd name="T13" fmla="*/ T12 w 9046"/>
                              <a:gd name="T14" fmla="+- 0 15137 14704"/>
                              <a:gd name="T15" fmla="*/ 15137 h 434"/>
                              <a:gd name="T16" fmla="+- 0 4824 1076"/>
                              <a:gd name="T17" fmla="*/ T16 w 9046"/>
                              <a:gd name="T18" fmla="+- 0 14704 14704"/>
                              <a:gd name="T19" fmla="*/ 14704 h 434"/>
                              <a:gd name="T20" fmla="+- 0 4824 1076"/>
                              <a:gd name="T21" fmla="*/ T20 w 9046"/>
                              <a:gd name="T22" fmla="+- 0 15137 14704"/>
                              <a:gd name="T23" fmla="*/ 15137 h 434"/>
                              <a:gd name="T24" fmla="+- 0 6590 1076"/>
                              <a:gd name="T25" fmla="*/ T24 w 9046"/>
                              <a:gd name="T26" fmla="+- 0 14704 14704"/>
                              <a:gd name="T27" fmla="*/ 14704 h 434"/>
                              <a:gd name="T28" fmla="+- 0 6590 1076"/>
                              <a:gd name="T29" fmla="*/ T28 w 9046"/>
                              <a:gd name="T30" fmla="+- 0 15137 14704"/>
                              <a:gd name="T31" fmla="*/ 15137 h 434"/>
                              <a:gd name="T32" fmla="+- 0 8356 1076"/>
                              <a:gd name="T33" fmla="*/ T32 w 9046"/>
                              <a:gd name="T34" fmla="+- 0 14704 14704"/>
                              <a:gd name="T35" fmla="*/ 14704 h 434"/>
                              <a:gd name="T36" fmla="+- 0 8356 1076"/>
                              <a:gd name="T37" fmla="*/ T36 w 9046"/>
                              <a:gd name="T38" fmla="+- 0 15137 14704"/>
                              <a:gd name="T39" fmla="*/ 15137 h 434"/>
                              <a:gd name="T40" fmla="+- 0 10122 1076"/>
                              <a:gd name="T41" fmla="*/ T40 w 9046"/>
                              <a:gd name="T42" fmla="+- 0 14704 14704"/>
                              <a:gd name="T43" fmla="*/ 14704 h 434"/>
                              <a:gd name="T44" fmla="+- 0 10122 1076"/>
                              <a:gd name="T45" fmla="*/ T44 w 9046"/>
                              <a:gd name="T46" fmla="+- 0 15137 14704"/>
                              <a:gd name="T47" fmla="*/ 1513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434">
                                <a:moveTo>
                                  <a:pt x="0" y="0"/>
                                </a:moveTo>
                                <a:lnTo>
                                  <a:pt x="0" y="433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433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433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433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433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43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341" y="14704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AutoShape 277"/>
                        <wps:cNvSpPr>
                          <a:spLocks/>
                        </wps:cNvSpPr>
                        <wps:spPr bwMode="auto">
                          <a:xfrm>
                            <a:off x="1076" y="15131"/>
                            <a:ext cx="9046" cy="434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5131 15131"/>
                              <a:gd name="T3" fmla="*/ 15131 h 434"/>
                              <a:gd name="T4" fmla="+- 0 1076 1076"/>
                              <a:gd name="T5" fmla="*/ T4 w 9046"/>
                              <a:gd name="T6" fmla="+- 0 15565 15131"/>
                              <a:gd name="T7" fmla="*/ 15565 h 434"/>
                              <a:gd name="T8" fmla="+- 0 1624 1076"/>
                              <a:gd name="T9" fmla="*/ T8 w 9046"/>
                              <a:gd name="T10" fmla="+- 0 15131 15131"/>
                              <a:gd name="T11" fmla="*/ 15131 h 434"/>
                              <a:gd name="T12" fmla="+- 0 1624 1076"/>
                              <a:gd name="T13" fmla="*/ T12 w 9046"/>
                              <a:gd name="T14" fmla="+- 0 15565 15131"/>
                              <a:gd name="T15" fmla="*/ 15565 h 434"/>
                              <a:gd name="T16" fmla="+- 0 4824 1076"/>
                              <a:gd name="T17" fmla="*/ T16 w 9046"/>
                              <a:gd name="T18" fmla="+- 0 15131 15131"/>
                              <a:gd name="T19" fmla="*/ 15131 h 434"/>
                              <a:gd name="T20" fmla="+- 0 4824 1076"/>
                              <a:gd name="T21" fmla="*/ T20 w 9046"/>
                              <a:gd name="T22" fmla="+- 0 15565 15131"/>
                              <a:gd name="T23" fmla="*/ 15565 h 434"/>
                              <a:gd name="T24" fmla="+- 0 6590 1076"/>
                              <a:gd name="T25" fmla="*/ T24 w 9046"/>
                              <a:gd name="T26" fmla="+- 0 15131 15131"/>
                              <a:gd name="T27" fmla="*/ 15131 h 434"/>
                              <a:gd name="T28" fmla="+- 0 6590 1076"/>
                              <a:gd name="T29" fmla="*/ T28 w 9046"/>
                              <a:gd name="T30" fmla="+- 0 15565 15131"/>
                              <a:gd name="T31" fmla="*/ 15565 h 434"/>
                              <a:gd name="T32" fmla="+- 0 8356 1076"/>
                              <a:gd name="T33" fmla="*/ T32 w 9046"/>
                              <a:gd name="T34" fmla="+- 0 15131 15131"/>
                              <a:gd name="T35" fmla="*/ 15131 h 434"/>
                              <a:gd name="T36" fmla="+- 0 8356 1076"/>
                              <a:gd name="T37" fmla="*/ T36 w 9046"/>
                              <a:gd name="T38" fmla="+- 0 15565 15131"/>
                              <a:gd name="T39" fmla="*/ 15565 h 434"/>
                              <a:gd name="T40" fmla="+- 0 10122 1076"/>
                              <a:gd name="T41" fmla="*/ T40 w 9046"/>
                              <a:gd name="T42" fmla="+- 0 15131 15131"/>
                              <a:gd name="T43" fmla="*/ 15131 h 434"/>
                              <a:gd name="T44" fmla="+- 0 10122 1076"/>
                              <a:gd name="T45" fmla="*/ T44 w 9046"/>
                              <a:gd name="T46" fmla="+- 0 15565 15131"/>
                              <a:gd name="T47" fmla="*/ 15565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434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434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434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434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434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43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AutoShape 276"/>
                        <wps:cNvSpPr>
                          <a:spLocks/>
                        </wps:cNvSpPr>
                        <wps:spPr bwMode="auto">
                          <a:xfrm>
                            <a:off x="1624" y="15561"/>
                            <a:ext cx="8498" cy="660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15561 15561"/>
                              <a:gd name="T3" fmla="*/ 15561 h 660"/>
                              <a:gd name="T4" fmla="+- 0 1624 1624"/>
                              <a:gd name="T5" fmla="*/ T4 w 8498"/>
                              <a:gd name="T6" fmla="+- 0 16221 15561"/>
                              <a:gd name="T7" fmla="*/ 16221 h 660"/>
                              <a:gd name="T8" fmla="+- 0 4824 1624"/>
                              <a:gd name="T9" fmla="*/ T8 w 8498"/>
                              <a:gd name="T10" fmla="+- 0 15561 15561"/>
                              <a:gd name="T11" fmla="*/ 15561 h 660"/>
                              <a:gd name="T12" fmla="+- 0 4824 1624"/>
                              <a:gd name="T13" fmla="*/ T12 w 8498"/>
                              <a:gd name="T14" fmla="+- 0 16221 15561"/>
                              <a:gd name="T15" fmla="*/ 16221 h 660"/>
                              <a:gd name="T16" fmla="+- 0 6590 1624"/>
                              <a:gd name="T17" fmla="*/ T16 w 8498"/>
                              <a:gd name="T18" fmla="+- 0 15561 15561"/>
                              <a:gd name="T19" fmla="*/ 15561 h 660"/>
                              <a:gd name="T20" fmla="+- 0 6590 1624"/>
                              <a:gd name="T21" fmla="*/ T20 w 8498"/>
                              <a:gd name="T22" fmla="+- 0 16221 15561"/>
                              <a:gd name="T23" fmla="*/ 16221 h 660"/>
                              <a:gd name="T24" fmla="+- 0 8356 1624"/>
                              <a:gd name="T25" fmla="*/ T24 w 8498"/>
                              <a:gd name="T26" fmla="+- 0 15561 15561"/>
                              <a:gd name="T27" fmla="*/ 15561 h 660"/>
                              <a:gd name="T28" fmla="+- 0 8356 1624"/>
                              <a:gd name="T29" fmla="*/ T28 w 8498"/>
                              <a:gd name="T30" fmla="+- 0 16221 15561"/>
                              <a:gd name="T31" fmla="*/ 16221 h 660"/>
                              <a:gd name="T32" fmla="+- 0 10122 1624"/>
                              <a:gd name="T33" fmla="*/ T32 w 8498"/>
                              <a:gd name="T34" fmla="+- 0 15561 15561"/>
                              <a:gd name="T35" fmla="*/ 15561 h 660"/>
                              <a:gd name="T36" fmla="+- 0 10122 1624"/>
                              <a:gd name="T37" fmla="*/ T36 w 8498"/>
                              <a:gd name="T38" fmla="+- 0 16221 15561"/>
                              <a:gd name="T39" fmla="*/ 16221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660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660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660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66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341" y="15561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617" y="1600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31" y="15997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627" y="1599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31" y="16007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853" y="1599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31" y="15997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43" y="1600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966" y="1599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853" y="1599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956" y="1600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079" y="1599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966" y="1599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069" y="1600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192" y="1599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79" y="1599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182" y="1600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295" y="15997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192" y="1599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295" y="16007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295" y="15997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1A5BC" id="Group 254" o:spid="_x0000_s1026" style="position:absolute;margin-left:16.55pt;margin-top:56.7pt;width:543.2pt;height:755.25pt;z-index:-585688;mso-position-horizontal-relative:page;mso-position-vertical-relative:page" coordorigin="331,1134" coordsize="10864,1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">
                <v:rect id="Rectangle 447" o:spid="_x0000_s1027" style="position:absolute;left:340;top:1136;width:10852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" fillcolor="silver" stroked="f"/>
                <v:line id="Line 446" o:spid="_x0000_s1028" style="position:absolute;visibility:visible;mso-wrap-style:square" from="1622,1987" to="1622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" strokeweight=".03389mm"/>
                <v:line id="Line 445" o:spid="_x0000_s1029" style="position:absolute;visibility:visible;mso-wrap-style:square" from="341,1992" to="11179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" strokeweight=".34742mm"/>
                <v:line id="Line 444" o:spid="_x0000_s1030" style="position:absolute;visibility:visible;mso-wrap-style:square" from="341,1140" to="11179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" strokeweight=".62pt"/>
                <v:line id="Line 443" o:spid="_x0000_s1031" style="position:absolute;visibility:visible;mso-wrap-style:square" from="4828,1987" to="4828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" strokeweight=".03389mm"/>
                <v:line id="Line 442" o:spid="_x0000_s1032" style="position:absolute;visibility:visible;mso-wrap-style:square" from="6589,1987" to="6589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" strokeweight=".03389mm"/>
                <v:line id="Line 441" o:spid="_x0000_s1033" style="position:absolute;visibility:visible;mso-wrap-style:square" from="8350,1987" to="8350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" strokeweight=".03389mm"/>
                <v:line id="Line 440" o:spid="_x0000_s1034" style="position:absolute;visibility:visible;mso-wrap-style:square" from="10104,1987" to="10104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" strokeweight=".03389mm"/>
                <v:rect id="Rectangle 439" o:spid="_x0000_s1035" style="position:absolute;left:340;top:2852;width:10854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" fillcolor="silver" stroked="f"/>
                <v:shape id="AutoShape 438" o:spid="_x0000_s1036" style="position:absolute;left:1624;top:2852;width:8498;height:661;visibility:visible;mso-wrap-style:square;v-text-anchor:top" coordsize="8498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" path="m,l,660m3200,r,660m4966,r,660m6732,r,660m8498,r,660e" filled="f" strokeweight=".14pt">
                  <v:path arrowok="t" o:connecttype="custom" o:connectlocs="0,2852;0,3512;3200,2852;3200,3512;4966,2852;4966,3512;6732,2852;6732,3512;8498,2852;8498,3512" o:connectangles="0,0,0,0,0,0,0,0,0,0"/>
                </v:shape>
                <v:rect id="Rectangle 437" o:spid="_x0000_s1037" style="position:absolute;left:731;top:3286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line id="Line 436" o:spid="_x0000_s1038" style="position:absolute;visibility:visible;mso-wrap-style:square" from="617,3507" to="750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" strokeweight=".35589mm"/>
                <v:line id="Line 435" o:spid="_x0000_s1039" style="position:absolute;visibility:visible;mso-wrap-style:square" from="627,3286" to="627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" strokeweight=".35592mm"/>
                <v:line id="Line 434" o:spid="_x0000_s1040" style="position:absolute;visibility:visible;mso-wrap-style:square" from="853,3286" to="853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" strokeweight=".35592mm"/>
                <v:line id="Line 433" o:spid="_x0000_s1041" style="position:absolute;visibility:visible;mso-wrap-style:square" from="731,3507" to="863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" strokeweight=".35589mm"/>
                <v:rect id="Rectangle 432" o:spid="_x0000_s1042" style="position:absolute;left:731;top:3286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431" o:spid="_x0000_s1043" style="position:absolute;visibility:visible;mso-wrap-style:square" from="966,3286" to="966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" strokeweight=".35592mm"/>
                <v:line id="Line 430" o:spid="_x0000_s1044" style="position:absolute;visibility:visible;mso-wrap-style:square" from="843,3507" to="976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" strokeweight=".35589mm"/>
                <v:line id="Line 429" o:spid="_x0000_s1045" style="position:absolute;visibility:visible;mso-wrap-style:square" from="853,3286" to="853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" strokeweight=".35592mm"/>
                <v:line id="Line 428" o:spid="_x0000_s1046" style="position:absolute;visibility:visible;mso-wrap-style:square" from="1079,3286" to="1079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" strokeweight=".35592mm"/>
                <v:line id="Line 427" o:spid="_x0000_s1047" style="position:absolute;visibility:visible;mso-wrap-style:square" from="956,3507" to="1089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" strokeweight=".35589mm"/>
                <v:line id="Line 426" o:spid="_x0000_s1048" style="position:absolute;visibility:visible;mso-wrap-style:square" from="966,3286" to="966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" strokeweight=".35592mm"/>
                <v:line id="Line 425" o:spid="_x0000_s1049" style="position:absolute;visibility:visible;mso-wrap-style:square" from="1192,3286" to="1192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" strokeweight=".35592mm"/>
                <v:line id="Line 424" o:spid="_x0000_s1050" style="position:absolute;visibility:visible;mso-wrap-style:square" from="1069,3507" to="1202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" strokeweight=".35589mm"/>
                <v:line id="Line 423" o:spid="_x0000_s1051" style="position:absolute;visibility:visible;mso-wrap-style:square" from="1079,3286" to="1079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" strokeweight=".35592mm"/>
                <v:rect id="Rectangle 422" o:spid="_x0000_s1052" style="position:absolute;left:1295;top:3286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421" o:spid="_x0000_s1053" style="position:absolute;visibility:visible;mso-wrap-style:square" from="1182,3507" to="1315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" strokeweight=".35589mm"/>
                <v:line id="Line 420" o:spid="_x0000_s1054" style="position:absolute;visibility:visible;mso-wrap-style:square" from="1192,3286" to="1192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" strokeweight=".35592mm"/>
                <v:line id="Line 419" o:spid="_x0000_s1055" style="position:absolute;visibility:visible;mso-wrap-style:square" from="1295,3507" to="1427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" strokeweight=".35589mm"/>
                <v:rect id="Rectangle 418" o:spid="_x0000_s1056" style="position:absolute;left:1295;top:3286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AutoShape 417" o:spid="_x0000_s1057" style="position:absolute;left:1076;top:3507;width:9046;height:291;visibility:visible;mso-wrap-style:square;v-text-anchor:top" coordsize="904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" path="m,l,291m548,r,291m3748,r,291m5514,r,291m7280,r,291m9046,r,291e" filled="f" strokeweight=".14pt">
                  <v:path arrowok="t" o:connecttype="custom" o:connectlocs="0,3507;0,3798;548,3507;548,3798;3748,3507;3748,3798;5514,3507;5514,3798;7280,3507;7280,3798;9046,3507;9046,3798" o:connectangles="0,0,0,0,0,0,0,0,0,0,0,0"/>
                </v:shape>
                <v:line id="Line 416" o:spid="_x0000_s1058" style="position:absolute;visibility:visible;mso-wrap-style:square" from="341,3507" to="11179,3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" strokeweight=".34742mm"/>
                <v:shape id="AutoShape 415" o:spid="_x0000_s1059" style="position:absolute;left:1076;top:3793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" path="m,l,293m548,r,293m3748,r,293m5514,r,293m7280,r,293m9046,r,293e" filled="f" strokeweight=".14pt">
                  <v:path arrowok="t" o:connecttype="custom" o:connectlocs="0,3793;0,4086;548,3793;548,4086;3748,3793;3748,4086;5514,3793;5514,4086;7280,3793;7280,4086;9046,3793;9046,4086" o:connectangles="0,0,0,0,0,0,0,0,0,0,0,0"/>
                </v:shape>
                <v:shape id="AutoShape 414" o:spid="_x0000_s1060" style="position:absolute;left:1076;top:4081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" path="m,l,293m548,r,293m3748,r,293m5514,r,293m7280,r,293m9046,r,293e" filled="f" strokeweight=".14pt">
                  <v:path arrowok="t" o:connecttype="custom" o:connectlocs="0,4081;0,4374;548,4081;548,4374;3748,4081;3748,4374;5514,4081;5514,4374;7280,4081;7280,4374;9046,4081;9046,4374" o:connectangles="0,0,0,0,0,0,0,0,0,0,0,0"/>
                </v:shape>
                <v:shape id="AutoShape 413" o:spid="_x0000_s1061" style="position:absolute;left:1076;top:4370;width:9046;height:435;visibility:visible;mso-wrap-style:square;v-text-anchor:top" coordsize="904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" path="m,l,434m548,r,434m3748,r,434m5514,r,434m7280,r,434m9046,r,434e" filled="f" strokeweight=".14pt">
                  <v:path arrowok="t" o:connecttype="custom" o:connectlocs="0,4370;0,4804;548,4370;548,4804;3748,4370;3748,4804;5514,4370;5514,4804;7280,4370;7280,4804;9046,4370;9046,4804" o:connectangles="0,0,0,0,0,0,0,0,0,0,0,0"/>
                </v:shape>
                <v:shape id="AutoShape 412" o:spid="_x0000_s1062" style="position:absolute;left:1076;top:4800;width:9046;height:295;visibility:visible;mso-wrap-style:square;v-text-anchor:top" coordsize="904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" path="m,l,295m548,r,295m3748,r,295m5514,r,295m7280,r,295m9046,r,295e" filled="f" strokeweight=".14pt">
                  <v:path arrowok="t" o:connecttype="custom" o:connectlocs="0,4800;0,5095;548,4800;548,5095;3748,4800;3748,5095;5514,4800;5514,5095;7280,4800;7280,5095;9046,4800;9046,5095" o:connectangles="0,0,0,0,0,0,0,0,0,0,0,0"/>
                </v:shape>
                <v:shape id="AutoShape 411" o:spid="_x0000_s1063" style="position:absolute;left:1076;top:5088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" path="m,l,292m548,r,292m3748,r,292m5514,r,292m7280,r,292m9046,r,292e" filled="f" strokeweight=".14pt">
                  <v:path arrowok="t" o:connecttype="custom" o:connectlocs="0,5088;0,5380;548,5088;548,5380;3748,5088;3748,5380;5514,5088;5514,5380;7280,5088;7280,5380;9046,5088;9046,5380" o:connectangles="0,0,0,0,0,0,0,0,0,0,0,0"/>
                </v:shape>
                <v:shape id="AutoShape 410" o:spid="_x0000_s1064" style="position:absolute;left:1076;top:5374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" path="m,l,292m548,r,292m3748,r,292m5514,r,292m7280,r,292m9046,r,292e" filled="f" strokeweight=".14pt">
                  <v:path arrowok="t" o:connecttype="custom" o:connectlocs="0,5374;0,5666;548,5374;548,5666;3748,5374;3748,5666;5514,5374;5514,5666;7280,5374;7280,5666;9046,5374;9046,5666" o:connectangles="0,0,0,0,0,0,0,0,0,0,0,0"/>
                </v:shape>
                <v:rect id="Rectangle 409" o:spid="_x0000_s1065" style="position:absolute;left:340;top:5662;width:10854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" fillcolor="silver" stroked="f"/>
                <v:shape id="AutoShape 408" o:spid="_x0000_s1066" style="position:absolute;left:1624;top:5662;width:8498;height:660;visibility:visible;mso-wrap-style:square;v-text-anchor:top" coordsize="8498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" path="m,l,660m3200,r,660m4966,r,660m6732,r,660m8498,r,660e" filled="f" strokeweight=".14pt">
                  <v:path arrowok="t" o:connecttype="custom" o:connectlocs="0,5662;0,6322;3200,5662;3200,6322;4966,5662;4966,6322;6732,5662;6732,6322;8498,5662;8498,6322" o:connectangles="0,0,0,0,0,0,0,0,0,0"/>
                </v:shape>
                <v:line id="Line 407" o:spid="_x0000_s1067" style="position:absolute;visibility:visible;mso-wrap-style:square" from="341,5662" to="11179,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" strokeweight=".35589mm"/>
                <v:rect id="Rectangle 406" o:spid="_x0000_s1068" style="position:absolute;left:731;top:609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405" o:spid="_x0000_s1069" style="position:absolute;visibility:visible;mso-wrap-style:square" from="617,6318" to="750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" strokeweight=".35589mm"/>
                <v:line id="Line 404" o:spid="_x0000_s1070" style="position:absolute;visibility:visible;mso-wrap-style:square" from="627,6096" to="627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" strokeweight=".35592mm"/>
                <v:line id="Line 403" o:spid="_x0000_s1071" style="position:absolute;visibility:visible;mso-wrap-style:square" from="853,6096" to="853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" strokeweight=".35592mm"/>
                <v:line id="Line 402" o:spid="_x0000_s1072" style="position:absolute;visibility:visible;mso-wrap-style:square" from="731,6318" to="863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" strokeweight=".35589mm"/>
                <v:rect id="Rectangle 401" o:spid="_x0000_s1073" style="position:absolute;left:731;top:609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line id="Line 400" o:spid="_x0000_s1074" style="position:absolute;visibility:visible;mso-wrap-style:square" from="966,6096" to="966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" strokeweight=".35592mm"/>
                <v:line id="Line 399" o:spid="_x0000_s1075" style="position:absolute;visibility:visible;mso-wrap-style:square" from="843,6318" to="976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" strokeweight=".35589mm"/>
                <v:line id="Line 398" o:spid="_x0000_s1076" style="position:absolute;visibility:visible;mso-wrap-style:square" from="853,6096" to="853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" strokeweight=".35592mm"/>
                <v:line id="Line 397" o:spid="_x0000_s1077" style="position:absolute;visibility:visible;mso-wrap-style:square" from="1079,6096" to="1079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" strokeweight=".35592mm"/>
                <v:line id="Line 396" o:spid="_x0000_s1078" style="position:absolute;visibility:visible;mso-wrap-style:square" from="956,6318" to="1089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" strokeweight=".35589mm"/>
                <v:line id="Line 395" o:spid="_x0000_s1079" style="position:absolute;visibility:visible;mso-wrap-style:square" from="966,6096" to="966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" strokeweight=".35592mm"/>
                <v:line id="Line 394" o:spid="_x0000_s1080" style="position:absolute;visibility:visible;mso-wrap-style:square" from="1192,6096" to="1192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" strokeweight=".35592mm"/>
                <v:line id="Line 393" o:spid="_x0000_s1081" style="position:absolute;visibility:visible;mso-wrap-style:square" from="1069,6318" to="1202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" strokeweight=".35589mm"/>
                <v:line id="Line 392" o:spid="_x0000_s1082" style="position:absolute;visibility:visible;mso-wrap-style:square" from="1079,6096" to="1079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" strokeweight=".35592mm"/>
                <v:rect id="Rectangle 391" o:spid="_x0000_s1083" style="position:absolute;left:1295;top:609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line id="Line 390" o:spid="_x0000_s1084" style="position:absolute;visibility:visible;mso-wrap-style:square" from="1182,6318" to="1315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" strokeweight=".35589mm"/>
                <v:line id="Line 389" o:spid="_x0000_s1085" style="position:absolute;visibility:visible;mso-wrap-style:square" from="1192,6096" to="1192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" strokeweight=".35592mm"/>
                <v:line id="Line 388" o:spid="_x0000_s1086" style="position:absolute;visibility:visible;mso-wrap-style:square" from="1295,6318" to="1427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" strokeweight=".35589mm"/>
                <v:rect id="Rectangle 387" o:spid="_x0000_s1087" style="position:absolute;left:1295;top:609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shape id="AutoShape 386" o:spid="_x0000_s1088" style="position:absolute;left:1076;top:6318;width:9046;height:432;visibility:visible;mso-wrap-style:square;v-text-anchor:top" coordsize="90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" path="m,l,432m548,r,432m3748,r,432m5514,r,432m7280,r,432m9046,r,432e" filled="f" strokeweight=".14pt">
                  <v:path arrowok="t" o:connecttype="custom" o:connectlocs="0,6318;0,6750;548,6318;548,6750;3748,6318;3748,6750;5514,6318;5514,6750;7280,6318;7280,6750;9046,6318;9046,6750" o:connectangles="0,0,0,0,0,0,0,0,0,0,0,0"/>
                </v:shape>
                <v:line id="Line 385" o:spid="_x0000_s1089" style="position:absolute;visibility:visible;mso-wrap-style:square" from="341,6318" to="11179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" strokeweight=".35589mm"/>
                <v:shape id="AutoShape 384" o:spid="_x0000_s1090" style="position:absolute;left:1076;top:6745;width:9046;height:295;visibility:visible;mso-wrap-style:square;v-text-anchor:top" coordsize="904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" path="m,l,295m548,r,295m3748,r,295m5514,r,295m7280,r,295m9046,r,295e" filled="f" strokeweight=".14pt">
                  <v:path arrowok="t" o:connecttype="custom" o:connectlocs="0,6745;0,7040;548,6745;548,7040;3748,6745;3748,7040;5514,6745;5514,7040;7280,6745;7280,7040;9046,6745;9046,7040" o:connectangles="0,0,0,0,0,0,0,0,0,0,0,0"/>
                </v:shape>
                <v:shape id="AutoShape 383" o:spid="_x0000_s1091" style="position:absolute;left:1076;top:7033;width:9046;height:295;visibility:visible;mso-wrap-style:square;v-text-anchor:top" coordsize="904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" path="m,l,295m548,r,295m3748,r,295m5514,r,295m7280,r,295m9046,r,295e" filled="f" strokeweight=".14pt">
                  <v:path arrowok="t" o:connecttype="custom" o:connectlocs="0,7033;0,7328;548,7033;548,7328;3748,7033;3748,7328;5514,7033;5514,7328;7280,7033;7280,7328;9046,7033;9046,7328" o:connectangles="0,0,0,0,0,0,0,0,0,0,0,0"/>
                </v:shape>
                <v:shape id="AutoShape 382" o:spid="_x0000_s1092" style="position:absolute;left:1076;top:7322;width:9046;height:295;visibility:visible;mso-wrap-style:square;v-text-anchor:top" coordsize="904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" path="m,l,295m548,r,295m3748,r,295m5514,r,295m7280,r,295m9046,r,295e" filled="f" strokeweight=".14pt">
                  <v:path arrowok="t" o:connecttype="custom" o:connectlocs="0,7322;0,7617;548,7322;548,7617;3748,7322;3748,7617;5514,7322;5514,7617;7280,7322;7280,7617;9046,7322;9046,7617" o:connectangles="0,0,0,0,0,0,0,0,0,0,0,0"/>
                </v:shape>
                <v:rect id="Rectangle 381" o:spid="_x0000_s1093" style="position:absolute;left:340;top:7610;width:10854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" fillcolor="#959595" stroked="f"/>
                <v:shape id="AutoShape 380" o:spid="_x0000_s1094" style="position:absolute;left:1624;top:7610;width:8498;height:531;visibility:visible;mso-wrap-style:square;v-text-anchor:top" coordsize="849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" path="m,l,530m3200,r,530m4966,r,530m6732,r,530m8498,r,530e" filled="f" strokeweight=".14pt">
                  <v:path arrowok="t" o:connecttype="custom" o:connectlocs="0,7610;0,8140;3200,7610;3200,8140;4966,7610;4966,8140;6732,7610;6732,8140;8498,7610;8498,8140" o:connectangles="0,0,0,0,0,0,0,0,0,0"/>
                </v:shape>
                <v:line id="Line 379" o:spid="_x0000_s1095" style="position:absolute;visibility:visible;mso-wrap-style:square" from="341,7610" to="11179,7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" strokeweight=".34742mm"/>
                <v:rect id="Rectangle 378" o:spid="_x0000_s1096" style="position:absolute;left:340;top:8136;width:10854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" fillcolor="silver" stroked="f"/>
                <v:shape id="AutoShape 377" o:spid="_x0000_s1097" style="position:absolute;left:1624;top:8136;width:8498;height:660;visibility:visible;mso-wrap-style:square;v-text-anchor:top" coordsize="8498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" path="m,l,660m3200,r,660m4966,r,660m6732,r,660m8498,r,660e" filled="f" strokeweight=".14pt">
                  <v:path arrowok="t" o:connecttype="custom" o:connectlocs="0,8136;0,8796;3200,8136;3200,8796;4966,8136;4966,8796;6732,8136;6732,8796;8498,8136;8498,8796" o:connectangles="0,0,0,0,0,0,0,0,0,0"/>
                </v:shape>
                <v:shape id="AutoShape 376" o:spid="_x0000_s1098" style="position:absolute;left:341;top:8126;width:10838;height:676;visibility:visible;mso-wrap-style:square;v-text-anchor:top" coordsize="10838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" path="m409,445r-19,l390,676r19,l409,445m10838,l,,,20r10838,l10838,e" fillcolor="black" stroked="f">
                  <v:path arrowok="t" o:connecttype="custom" o:connectlocs="409,8571;390,8571;390,8802;409,8802;409,8571;10838,8126;0,8126;0,8146;10838,8146;10838,8126" o:connectangles="0,0,0,0,0,0,0,0,0,0"/>
                </v:shape>
                <v:line id="Line 375" o:spid="_x0000_s1099" style="position:absolute;visibility:visible;mso-wrap-style:square" from="617,8792" to="750,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" strokeweight=".35589mm"/>
                <v:line id="Line 374" o:spid="_x0000_s1100" style="position:absolute;visibility:visible;mso-wrap-style:square" from="627,8571" to="627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" strokeweight=".35592mm"/>
                <v:line id="Line 373" o:spid="_x0000_s1101" style="position:absolute;visibility:visible;mso-wrap-style:square" from="853,8571" to="853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" strokeweight=".35592mm"/>
                <v:line id="Line 372" o:spid="_x0000_s1102" style="position:absolute;visibility:visible;mso-wrap-style:square" from="731,8792" to="863,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" strokeweight=".35589mm"/>
                <v:rect id="Rectangle 371" o:spid="_x0000_s1103" style="position:absolute;left:731;top:8571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<v:line id="Line 370" o:spid="_x0000_s1104" style="position:absolute;visibility:visible;mso-wrap-style:square" from="966,8571" to="966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" strokeweight=".35592mm"/>
                <v:line id="Line 369" o:spid="_x0000_s1105" style="position:absolute;visibility:visible;mso-wrap-style:square" from="843,8792" to="976,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" strokeweight=".35589mm"/>
                <v:line id="Line 368" o:spid="_x0000_s1106" style="position:absolute;visibility:visible;mso-wrap-style:square" from="853,8571" to="853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" strokeweight=".35592mm"/>
                <v:line id="Line 367" o:spid="_x0000_s1107" style="position:absolute;visibility:visible;mso-wrap-style:square" from="1079,8571" to="1079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" strokeweight=".35592mm"/>
                <v:line id="Line 366" o:spid="_x0000_s1108" style="position:absolute;visibility:visible;mso-wrap-style:square" from="956,8792" to="1089,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" strokeweight=".35589mm"/>
                <v:line id="Line 365" o:spid="_x0000_s1109" style="position:absolute;visibility:visible;mso-wrap-style:square" from="966,8571" to="966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" strokeweight=".35592mm"/>
                <v:line id="Line 364" o:spid="_x0000_s1110" style="position:absolute;visibility:visible;mso-wrap-style:square" from="1192,8571" to="1192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" strokeweight=".35592mm"/>
                <v:line id="Line 363" o:spid="_x0000_s1111" style="position:absolute;visibility:visible;mso-wrap-style:square" from="1069,8792" to="1202,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" strokeweight=".35589mm"/>
                <v:line id="Line 362" o:spid="_x0000_s1112" style="position:absolute;visibility:visible;mso-wrap-style:square" from="1079,8571" to="1079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" strokeweight=".35592mm"/>
                <v:rect id="Rectangle 361" o:spid="_x0000_s1113" style="position:absolute;left:1295;top:8571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<v:line id="Line 360" o:spid="_x0000_s1114" style="position:absolute;visibility:visible;mso-wrap-style:square" from="1182,8792" to="1315,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" strokeweight=".35589mm"/>
                <v:line id="Line 359" o:spid="_x0000_s1115" style="position:absolute;visibility:visible;mso-wrap-style:square" from="1192,8571" to="1192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" strokeweight=".35592mm"/>
                <v:line id="Line 358" o:spid="_x0000_s1116" style="position:absolute;visibility:visible;mso-wrap-style:square" from="1295,8792" to="1427,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" strokeweight=".35589mm"/>
                <v:rect id="Rectangle 357" o:spid="_x0000_s1117" style="position:absolute;left:1295;top:8571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shape id="AutoShape 356" o:spid="_x0000_s1118" style="position:absolute;left:1076;top:8792;width:9046;height:290;visibility:visible;mso-wrap-style:square;v-text-anchor:top" coordsize="904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" path="m,l,290m548,r,290m3748,r,290m5514,r,290m7280,r,290m9046,r,290e" filled="f" strokeweight=".14pt">
                  <v:path arrowok="t" o:connecttype="custom" o:connectlocs="0,8792;0,9082;548,8792;548,9082;3748,8792;3748,9082;5514,8792;5514,9082;7280,8792;7280,9082;9046,8792;9046,9082" o:connectangles="0,0,0,0,0,0,0,0,0,0,0,0"/>
                </v:shape>
                <v:line id="Line 355" o:spid="_x0000_s1119" style="position:absolute;visibility:visible;mso-wrap-style:square" from="341,8792" to="11179,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" strokeweight=".34742mm"/>
                <v:shape id="AutoShape 354" o:spid="_x0000_s1120" style="position:absolute;left:1076;top:9078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" path="m,l,292m548,r,292m3748,r,292m5514,r,292m7280,r,292m9046,r,292e" filled="f" strokeweight=".14pt">
                  <v:path arrowok="t" o:connecttype="custom" o:connectlocs="0,9078;0,9370;548,9078;548,9370;3748,9078;3748,9370;5514,9078;5514,9370;7280,9078;7280,9370;9046,9078;9046,9370" o:connectangles="0,0,0,0,0,0,0,0,0,0,0,0"/>
                </v:shape>
                <v:rect id="Rectangle 353" o:spid="_x0000_s1121" style="position:absolute;left:340;top:9366;width:10854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" fillcolor="silver" stroked="f"/>
                <v:shape id="AutoShape 352" o:spid="_x0000_s1122" style="position:absolute;left:1624;top:9366;width:8498;height:660;visibility:visible;mso-wrap-style:square;v-text-anchor:top" coordsize="8498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" path="m,l,660m3200,r,660m4966,r,660m6732,r,660m8498,r,660e" filled="f" strokeweight=".14pt">
                  <v:path arrowok="t" o:connecttype="custom" o:connectlocs="0,9366;0,10026;3200,9366;3200,10026;4966,9366;4966,10026;6732,9366;6732,10026;8498,9366;8498,10026" o:connectangles="0,0,0,0,0,0,0,0,0,0"/>
                </v:shape>
                <v:line id="Line 351" o:spid="_x0000_s1123" style="position:absolute;visibility:visible;mso-wrap-style:square" from="341,9366" to="11179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" strokeweight=".35589mm"/>
                <v:rect id="Rectangle 350" o:spid="_x0000_s1124" style="position:absolute;left:731;top:9801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v:line id="Line 349" o:spid="_x0000_s1125" style="position:absolute;visibility:visible;mso-wrap-style:square" from="617,10022" to="750,1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" strokeweight=".34742mm"/>
                <v:line id="Line 348" o:spid="_x0000_s1126" style="position:absolute;visibility:visible;mso-wrap-style:square" from="627,9801" to="627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" strokeweight=".35592mm"/>
                <v:line id="Line 347" o:spid="_x0000_s1127" style="position:absolute;visibility:visible;mso-wrap-style:square" from="853,9801" to="853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" strokeweight=".35592mm"/>
                <v:line id="Line 346" o:spid="_x0000_s1128" style="position:absolute;visibility:visible;mso-wrap-style:square" from="731,10022" to="863,1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" strokeweight=".34742mm"/>
                <v:rect id="Rectangle 345" o:spid="_x0000_s1129" style="position:absolute;left:731;top:9801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<v:line id="Line 344" o:spid="_x0000_s1130" style="position:absolute;visibility:visible;mso-wrap-style:square" from="966,9801" to="966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" strokeweight=".35592mm"/>
                <v:line id="Line 343" o:spid="_x0000_s1131" style="position:absolute;visibility:visible;mso-wrap-style:square" from="843,10022" to="976,1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" strokeweight=".34742mm"/>
                <v:line id="Line 342" o:spid="_x0000_s1132" style="position:absolute;visibility:visible;mso-wrap-style:square" from="853,9801" to="853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" strokeweight=".35592mm"/>
                <v:line id="Line 341" o:spid="_x0000_s1133" style="position:absolute;visibility:visible;mso-wrap-style:square" from="1079,9801" to="1079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" strokeweight=".35592mm"/>
                <v:line id="Line 340" o:spid="_x0000_s1134" style="position:absolute;visibility:visible;mso-wrap-style:square" from="956,10022" to="1089,1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" strokeweight=".34742mm"/>
                <v:line id="Line 339" o:spid="_x0000_s1135" style="position:absolute;visibility:visible;mso-wrap-style:square" from="966,9801" to="966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" strokeweight=".35592mm"/>
                <v:line id="Line 338" o:spid="_x0000_s1136" style="position:absolute;visibility:visible;mso-wrap-style:square" from="1192,9801" to="1192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" strokeweight=".35592mm"/>
                <v:line id="Line 337" o:spid="_x0000_s1137" style="position:absolute;visibility:visible;mso-wrap-style:square" from="1069,10022" to="1202,1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" strokeweight=".34742mm"/>
                <v:line id="Line 336" o:spid="_x0000_s1138" style="position:absolute;visibility:visible;mso-wrap-style:square" from="1079,9801" to="1079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" strokeweight=".35592mm"/>
                <v:rect id="Rectangle 335" o:spid="_x0000_s1139" style="position:absolute;left:1295;top:9801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line id="Line 334" o:spid="_x0000_s1140" style="position:absolute;visibility:visible;mso-wrap-style:square" from="1182,10022" to="1315,1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" strokeweight=".34742mm"/>
                <v:line id="Line 333" o:spid="_x0000_s1141" style="position:absolute;visibility:visible;mso-wrap-style:square" from="1192,9801" to="1192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" strokeweight=".35592mm"/>
                <v:line id="Line 332" o:spid="_x0000_s1142" style="position:absolute;visibility:visible;mso-wrap-style:square" from="1295,10022" to="1427,1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" strokeweight=".34742mm"/>
                <v:rect id="Rectangle 331" o:spid="_x0000_s1143" style="position:absolute;left:1295;top:9801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shape id="AutoShape 330" o:spid="_x0000_s1144" style="position:absolute;left:1076;top:10022;width:9046;height:290;visibility:visible;mso-wrap-style:square;v-text-anchor:top" coordsize="904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" path="m,l,290m548,r,290m3748,r,290m5514,r,290m7280,r,290m9046,r,290e" filled="f" strokeweight=".14pt">
                  <v:path arrowok="t" o:connecttype="custom" o:connectlocs="0,10022;0,10312;548,10022;548,10312;3748,10022;3748,10312;5514,10022;5514,10312;7280,10022;7280,10312;9046,10022;9046,10312" o:connectangles="0,0,0,0,0,0,0,0,0,0,0,0"/>
                </v:shape>
                <v:line id="Line 329" o:spid="_x0000_s1145" style="position:absolute;visibility:visible;mso-wrap-style:square" from="341,10022" to="11179,10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" strokeweight=".35589mm"/>
                <v:shape id="AutoShape 328" o:spid="_x0000_s1146" style="position:absolute;left:1076;top:10308;width:9046;height:295;visibility:visible;mso-wrap-style:square;v-text-anchor:top" coordsize="904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" path="m,l,294m548,r,294m3748,r,294m5514,r,294m7280,r,294m9046,r,294e" filled="f" strokeweight=".14pt">
                  <v:path arrowok="t" o:connecttype="custom" o:connectlocs="0,10308;0,10602;548,10308;548,10602;3748,10308;3748,10602;5514,10308;5514,10602;7280,10308;7280,10602;9046,10308;9046,10602" o:connectangles="0,0,0,0,0,0,0,0,0,0,0,0"/>
                </v:shape>
                <v:shape id="AutoShape 327" o:spid="_x0000_s1147" style="position:absolute;left:1076;top:10596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" path="m,l,292m548,r,292m3748,r,292m5514,r,292m7280,r,292m9046,r,292e" filled="f" strokeweight=".14pt">
                  <v:path arrowok="t" o:connecttype="custom" o:connectlocs="0,10596;0,10888;548,10596;548,10888;3748,10596;3748,10888;5514,10596;5514,10888;7280,10596;7280,10888;9046,10596;9046,10888" o:connectangles="0,0,0,0,0,0,0,0,0,0,0,0"/>
                </v:shape>
                <v:shape id="AutoShape 326" o:spid="_x0000_s1148" style="position:absolute;left:1076;top:10882;width:9046;height:292;visibility:visible;mso-wrap-style:square;v-text-anchor:top" coordsize="90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" path="m,l,292m548,r,292m3748,r,292m5514,r,292m7280,r,292m9046,r,292e" filled="f" strokeweight=".14pt">
                  <v:path arrowok="t" o:connecttype="custom" o:connectlocs="0,10882;0,11174;548,10882;548,11174;3748,10882;3748,11174;5514,10882;5514,11174;7280,10882;7280,11174;9046,10882;9046,11174" o:connectangles="0,0,0,0,0,0,0,0,0,0,0,0"/>
                </v:shape>
                <v:rect id="Rectangle 325" o:spid="_x0000_s1149" style="position:absolute;left:340;top:11170;width:10854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" fillcolor="#959595" stroked="f"/>
                <v:shape id="AutoShape 324" o:spid="_x0000_s1150" style="position:absolute;left:1624;top:11170;width:8498;height:530;visibility:visible;mso-wrap-style:square;v-text-anchor:top" coordsize="8498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" path="m,l,530m3200,r,530m4966,r,530m6732,r,530m8498,r,530e" filled="f" strokeweight=".14pt">
                  <v:path arrowok="t" o:connecttype="custom" o:connectlocs="0,11170;0,11700;3200,11170;3200,11700;4966,11170;4966,11700;6732,11170;6732,11700;8498,11170;8498,11700" o:connectangles="0,0,0,0,0,0,0,0,0,0"/>
                </v:shape>
                <v:line id="Line 323" o:spid="_x0000_s1151" style="position:absolute;visibility:visible;mso-wrap-style:square" from="341,11170" to="11179,1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" strokeweight=".35589mm"/>
                <v:rect id="Rectangle 322" o:spid="_x0000_s1152" style="position:absolute;left:340;top:11696;width:10854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" fillcolor="silver" stroked="f"/>
                <v:shape id="AutoShape 321" o:spid="_x0000_s1153" style="position:absolute;left:1624;top:11696;width:8498;height:473;visibility:visible;mso-wrap-style:square;v-text-anchor:top" coordsize="8498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" path="m,l,472m3200,r,472m4966,r,472m6732,r,472m8498,r,472e" filled="f" strokeweight=".14pt">
                  <v:path arrowok="t" o:connecttype="custom" o:connectlocs="0,11696;0,12168;3200,11696;3200,12168;4966,11696;4966,12168;6732,11696;6732,12168;8498,11696;8498,12168" o:connectangles="0,0,0,0,0,0,0,0,0,0"/>
                </v:shape>
                <v:line id="Line 320" o:spid="_x0000_s1154" style="position:absolute;visibility:visible;mso-wrap-style:square" from="341,11696" to="11179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" strokeweight=".35589mm"/>
                <v:rect id="Rectangle 319" o:spid="_x0000_s1155" style="position:absolute;left:731;top:11944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line id="Line 318" o:spid="_x0000_s1156" style="position:absolute;visibility:visible;mso-wrap-style:square" from="617,12163" to="750,1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" strokeweight=".35589mm"/>
                <v:line id="Line 317" o:spid="_x0000_s1157" style="position:absolute;visibility:visible;mso-wrap-style:square" from="627,11944" to="627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" strokeweight=".35592mm"/>
                <v:line id="Line 316" o:spid="_x0000_s1158" style="position:absolute;visibility:visible;mso-wrap-style:square" from="853,11944" to="853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" strokeweight=".35592mm"/>
                <v:line id="Line 315" o:spid="_x0000_s1159" style="position:absolute;visibility:visible;mso-wrap-style:square" from="731,12163" to="863,1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" strokeweight=".35589mm"/>
                <v:rect id="Rectangle 314" o:spid="_x0000_s1160" style="position:absolute;left:731;top:11944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<v:line id="Line 313" o:spid="_x0000_s1161" style="position:absolute;visibility:visible;mso-wrap-style:square" from="966,11944" to="966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" strokeweight=".35592mm"/>
                <v:line id="Line 312" o:spid="_x0000_s1162" style="position:absolute;visibility:visible;mso-wrap-style:square" from="843,12163" to="976,1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" strokeweight=".35589mm"/>
                <v:line id="Line 311" o:spid="_x0000_s1163" style="position:absolute;visibility:visible;mso-wrap-style:square" from="853,11944" to="853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" strokeweight=".35592mm"/>
                <v:line id="Line 310" o:spid="_x0000_s1164" style="position:absolute;visibility:visible;mso-wrap-style:square" from="1079,11944" to="1079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" strokeweight=".35592mm"/>
                <v:line id="Line 309" o:spid="_x0000_s1165" style="position:absolute;visibility:visible;mso-wrap-style:square" from="956,12163" to="1089,1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" strokeweight=".35589mm"/>
                <v:line id="Line 308" o:spid="_x0000_s1166" style="position:absolute;visibility:visible;mso-wrap-style:square" from="966,11944" to="966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" strokeweight=".35592mm"/>
                <v:line id="Line 307" o:spid="_x0000_s1167" style="position:absolute;visibility:visible;mso-wrap-style:square" from="1192,11944" to="1192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" strokeweight=".35592mm"/>
                <v:line id="Line 306" o:spid="_x0000_s1168" style="position:absolute;visibility:visible;mso-wrap-style:square" from="1069,12163" to="1202,1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" strokeweight=".35589mm"/>
                <v:line id="Line 305" o:spid="_x0000_s1169" style="position:absolute;visibility:visible;mso-wrap-style:square" from="1079,11944" to="1079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" strokeweight=".35592mm"/>
                <v:rect id="Rectangle 304" o:spid="_x0000_s1170" style="position:absolute;left:1295;top:11944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line id="Line 303" o:spid="_x0000_s1171" style="position:absolute;visibility:visible;mso-wrap-style:square" from="1182,12163" to="1315,1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" strokeweight=".35589mm"/>
                <v:line id="Line 302" o:spid="_x0000_s1172" style="position:absolute;visibility:visible;mso-wrap-style:square" from="1192,11944" to="1192,12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" strokeweight=".35592mm"/>
                <v:line id="Line 301" o:spid="_x0000_s1173" style="position:absolute;visibility:visible;mso-wrap-style:square" from="1295,12163" to="1427,1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" strokeweight=".35589mm"/>
                <v:rect id="Rectangle 300" o:spid="_x0000_s1174" style="position:absolute;left:1295;top:11944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v:shape id="AutoShape 299" o:spid="_x0000_s1175" style="position:absolute;left:1076;top:12165;width:9046;height:432;visibility:visible;mso-wrap-style:square;v-text-anchor:top" coordsize="90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" path="m,l,431m548,r,431m3748,r,431m5514,r,431m7280,r,431m9046,r,431e" filled="f" strokeweight=".14pt">
                  <v:path arrowok="t" o:connecttype="custom" o:connectlocs="0,12165;0,12596;548,12165;548,12596;3748,12165;3748,12596;5514,12165;5514,12596;7280,12165;7280,12596;9046,12165;9046,12596" o:connectangles="0,0,0,0,0,0,0,0,0,0,0,0"/>
                </v:shape>
                <v:line id="Line 298" o:spid="_x0000_s1176" style="position:absolute;visibility:visible;mso-wrap-style:square" from="341,12165" to="11179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" strokeweight=".35592mm"/>
                <v:shape id="AutoShape 297" o:spid="_x0000_s1177" style="position:absolute;left:1076;top:12592;width:9046;height:434;visibility:visible;mso-wrap-style:square;v-text-anchor:top" coordsize="904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" path="m,l,434m548,r,434m3748,r,434m5514,r,434m7280,r,434m9046,r,434e" filled="f" strokeweight=".14pt">
                  <v:path arrowok="t" o:connecttype="custom" o:connectlocs="0,12592;0,13026;548,12592;548,13026;3748,12592;3748,13026;5514,12592;5514,13026;7280,12592;7280,13026;9046,12592;9046,13026" o:connectangles="0,0,0,0,0,0,0,0,0,0,0,0"/>
                </v:shape>
                <v:shape id="AutoShape 296" o:spid="_x0000_s1178" style="position:absolute;left:1076;top:13022;width:9046;height:434;visibility:visible;mso-wrap-style:square;v-text-anchor:top" coordsize="904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" path="m,l,434m548,r,434m3748,r,434m5514,r,434m7280,r,434m9046,r,434e" filled="f" strokeweight=".14pt">
                  <v:path arrowok="t" o:connecttype="custom" o:connectlocs="0,13022;0,13456;548,13022;548,13456;3748,13022;3748,13456;5514,13022;5514,13456;7280,13022;7280,13456;9046,13022;9046,13456" o:connectangles="0,0,0,0,0,0,0,0,0,0,0,0"/>
                </v:shape>
                <v:shape id="AutoShape 295" o:spid="_x0000_s1179" style="position:absolute;left:1076;top:13452;width:9046;height:434;visibility:visible;mso-wrap-style:square;v-text-anchor:top" coordsize="904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" path="m,l,434m548,r,434m3748,r,434m5514,r,434m7280,r,434m9046,r,434e" filled="f" strokeweight=".14pt">
                  <v:path arrowok="t" o:connecttype="custom" o:connectlocs="0,13452;0,13886;548,13452;548,13886;3748,13452;3748,13886;5514,13452;5514,13886;7280,13452;7280,13886;9046,13452;9046,13886" o:connectangles="0,0,0,0,0,0,0,0,0,0,0,0"/>
                </v:shape>
                <v:rect id="Rectangle 294" o:spid="_x0000_s1180" style="position:absolute;left:340;top:13882;width:10854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" fillcolor="silver" stroked="f"/>
                <v:shape id="AutoShape 293" o:spid="_x0000_s1181" style="position:absolute;left:1624;top:13882;width:8498;height:825;visibility:visible;mso-wrap-style:square;v-text-anchor:top" coordsize="8498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" path="m,l,825m3200,r,825m4966,r,825m6732,r,825m8498,r,825e" filled="f" strokeweight=".14pt">
                  <v:path arrowok="t" o:connecttype="custom" o:connectlocs="0,13882;0,14707;3200,13882;3200,14707;4966,13882;4966,14707;6732,13882;6732,14707;8498,13882;8498,14707" o:connectangles="0,0,0,0,0,0,0,0,0,0"/>
                </v:shape>
                <v:shape id="AutoShape 292" o:spid="_x0000_s1182" style="position:absolute;left:341;top:13872;width:10838;height:676;visibility:visible;mso-wrap-style:square;v-text-anchor:top" coordsize="10838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" path="m409,445r-19,l390,676r19,l409,445m10838,l,,,20r10838,l10838,e" fillcolor="black" stroked="f">
                  <v:path arrowok="t" o:connecttype="custom" o:connectlocs="409,14317;390,14317;390,14548;409,14548;409,14317;10838,13872;0,13872;0,13892;10838,13892;10838,13872" o:connectangles="0,0,0,0,0,0,0,0,0,0"/>
                </v:shape>
                <v:line id="Line 291" o:spid="_x0000_s1183" style="position:absolute;visibility:visible;mso-wrap-style:square" from="627,14317" to="627,1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" strokeweight=".35592mm"/>
                <v:line id="Line 290" o:spid="_x0000_s1184" style="position:absolute;visibility:visible;mso-wrap-style:square" from="853,14317" to="853,1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" strokeweight=".35592mm"/>
                <v:rect id="Rectangle 289" o:spid="_x0000_s1185" style="position:absolute;left:731;top:14317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line id="Line 288" o:spid="_x0000_s1186" style="position:absolute;visibility:visible;mso-wrap-style:square" from="966,14317" to="966,1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" strokeweight=".35592mm"/>
                <v:line id="Line 287" o:spid="_x0000_s1187" style="position:absolute;visibility:visible;mso-wrap-style:square" from="853,14317" to="853,1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" strokeweight=".35592mm"/>
                <v:line id="Line 286" o:spid="_x0000_s1188" style="position:absolute;visibility:visible;mso-wrap-style:square" from="1079,14317" to="1079,1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" strokeweight=".35592mm"/>
                <v:line id="Line 285" o:spid="_x0000_s1189" style="position:absolute;visibility:visible;mso-wrap-style:square" from="966,14317" to="966,1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" strokeweight=".35592mm"/>
                <v:line id="Line 284" o:spid="_x0000_s1190" style="position:absolute;visibility:visible;mso-wrap-style:square" from="1192,14317" to="1192,1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" strokeweight=".35592mm"/>
                <v:line id="Line 283" o:spid="_x0000_s1191" style="position:absolute;visibility:visible;mso-wrap-style:square" from="1079,14317" to="1079,1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" strokeweight=".35592mm"/>
                <v:rect id="Rectangle 282" o:spid="_x0000_s1192" style="position:absolute;left:1295;top:14317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line id="Line 281" o:spid="_x0000_s1193" style="position:absolute;visibility:visible;mso-wrap-style:square" from="1192,14317" to="1192,1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" strokeweight=".35592mm"/>
                <v:rect id="Rectangle 280" o:spid="_x0000_s1194" style="position:absolute;left:1295;top:14317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v:shape id="AutoShape 279" o:spid="_x0000_s1195" style="position:absolute;left:1076;top:14704;width:9046;height:434;visibility:visible;mso-wrap-style:square;v-text-anchor:top" coordsize="904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" path="m,l,433m548,r,433m3748,r,433m5514,r,433m7280,r,433m9046,r,433e" filled="f" strokeweight=".14pt">
                  <v:path arrowok="t" o:connecttype="custom" o:connectlocs="0,14704;0,15137;548,14704;548,15137;3748,14704;3748,15137;5514,14704;5514,15137;7280,14704;7280,15137;9046,14704;9046,15137" o:connectangles="0,0,0,0,0,0,0,0,0,0,0,0"/>
                </v:shape>
                <v:line id="Line 278" o:spid="_x0000_s1196" style="position:absolute;visibility:visible;mso-wrap-style:square" from="341,14704" to="11179,1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" strokeweight=".35592mm"/>
                <v:shape id="AutoShape 277" o:spid="_x0000_s1197" style="position:absolute;left:1076;top:15131;width:9046;height:434;visibility:visible;mso-wrap-style:square;v-text-anchor:top" coordsize="904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" path="m,l,434m548,r,434m3748,r,434m5514,r,434m7280,r,434m9046,r,434e" filled="f" strokeweight=".14pt">
                  <v:path arrowok="t" o:connecttype="custom" o:connectlocs="0,15131;0,15565;548,15131;548,15565;3748,15131;3748,15565;5514,15131;5514,15565;7280,15131;7280,15565;9046,15131;9046,15565" o:connectangles="0,0,0,0,0,0,0,0,0,0,0,0"/>
                </v:shape>
                <v:shape id="AutoShape 276" o:spid="_x0000_s1198" style="position:absolute;left:1624;top:15561;width:8498;height:660;visibility:visible;mso-wrap-style:square;v-text-anchor:top" coordsize="8498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" path="m,l,660m3200,r,660m4966,r,660m6732,r,660m8498,r,660e" filled="f" strokeweight=".14pt">
                  <v:path arrowok="t" o:connecttype="custom" o:connectlocs="0,15561;0,16221;3200,15561;3200,16221;4966,15561;4966,16221;6732,15561;6732,16221;8498,15561;8498,16221" o:connectangles="0,0,0,0,0,0,0,0,0,0"/>
                </v:shape>
                <v:line id="Line 275" o:spid="_x0000_s1199" style="position:absolute;visibility:visible;mso-wrap-style:square" from="341,15561" to="11179,1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" strokeweight=".35592mm"/>
                <v:line id="Line 274" o:spid="_x0000_s1200" style="position:absolute;visibility:visible;mso-wrap-style:square" from="617,16007" to="750,1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" strokeweight=".35592mm"/>
                <v:rect id="Rectangle 273" o:spid="_x0000_s1201" style="position:absolute;left:731;top:15997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<v:line id="Line 272" o:spid="_x0000_s1202" style="position:absolute;visibility:visible;mso-wrap-style:square" from="627,15997" to="627,1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" strokeweight=".35592mm"/>
                <v:line id="Line 271" o:spid="_x0000_s1203" style="position:absolute;visibility:visible;mso-wrap-style:square" from="731,16007" to="863,1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" strokeweight=".35592mm"/>
                <v:line id="Line 270" o:spid="_x0000_s1204" style="position:absolute;visibility:visible;mso-wrap-style:square" from="853,15997" to="853,1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" strokeweight=".35592mm"/>
                <v:rect id="Rectangle 269" o:spid="_x0000_s1205" style="position:absolute;left:731;top:15997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<v:line id="Line 268" o:spid="_x0000_s1206" style="position:absolute;visibility:visible;mso-wrap-style:square" from="843,16007" to="976,1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" strokeweight=".35592mm"/>
                <v:line id="Line 267" o:spid="_x0000_s1207" style="position:absolute;visibility:visible;mso-wrap-style:square" from="966,15997" to="966,1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" strokeweight=".35592mm"/>
                <v:line id="Line 266" o:spid="_x0000_s1208" style="position:absolute;visibility:visible;mso-wrap-style:square" from="853,15997" to="853,1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" strokeweight=".35592mm"/>
                <v:line id="Line 265" o:spid="_x0000_s1209" style="position:absolute;visibility:visible;mso-wrap-style:square" from="956,16007" to="1089,1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" strokeweight=".35592mm"/>
                <v:line id="Line 264" o:spid="_x0000_s1210" style="position:absolute;visibility:visible;mso-wrap-style:square" from="1079,15997" to="1079,1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" strokeweight=".35592mm"/>
                <v:line id="Line 263" o:spid="_x0000_s1211" style="position:absolute;visibility:visible;mso-wrap-style:square" from="966,15997" to="966,1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" strokeweight=".35592mm"/>
                <v:line id="Line 262" o:spid="_x0000_s1212" style="position:absolute;visibility:visible;mso-wrap-style:square" from="1069,16007" to="1202,1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" strokeweight=".35592mm"/>
                <v:line id="Line 261" o:spid="_x0000_s1213" style="position:absolute;visibility:visible;mso-wrap-style:square" from="1192,15997" to="1192,1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" strokeweight=".35592mm"/>
                <v:line id="Line 260" o:spid="_x0000_s1214" style="position:absolute;visibility:visible;mso-wrap-style:square" from="1079,15997" to="1079,1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" strokeweight=".35592mm"/>
                <v:line id="Line 259" o:spid="_x0000_s1215" style="position:absolute;visibility:visible;mso-wrap-style:square" from="1182,16007" to="1315,1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" strokeweight=".35592mm"/>
                <v:rect id="Rectangle 258" o:spid="_x0000_s1216" style="position:absolute;left:1295;top:15997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v:line id="Line 257" o:spid="_x0000_s1217" style="position:absolute;visibility:visible;mso-wrap-style:square" from="1192,15997" to="1192,1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" strokeweight=".35592mm"/>
                <v:line id="Line 256" o:spid="_x0000_s1218" style="position:absolute;visibility:visible;mso-wrap-style:square" from="1295,16007" to="1427,1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" strokeweight=".35592mm"/>
                <v:rect id="Rectangle 255" o:spid="_x0000_s1219" style="position:absolute;left:1295;top:15997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</w:p>
    <w:p w:rsidR="005E57C0" w:rsidRDefault="005E57C0">
      <w:pPr>
        <w:rPr>
          <w:sz w:val="2"/>
          <w:szCs w:val="2"/>
        </w:rPr>
        <w:sectPr w:rsidR="005E57C0">
          <w:pgSz w:w="11910" w:h="16840"/>
          <w:pgMar w:top="1120" w:right="6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2"/>
        <w:gridCol w:w="115"/>
        <w:gridCol w:w="113"/>
        <w:gridCol w:w="112"/>
        <w:gridCol w:w="205"/>
        <w:gridCol w:w="3205"/>
        <w:gridCol w:w="1761"/>
        <w:gridCol w:w="1761"/>
        <w:gridCol w:w="1754"/>
        <w:gridCol w:w="1091"/>
      </w:tblGrid>
      <w:tr w:rsidR="005E57C0">
        <w:trPr>
          <w:trHeight w:hRule="exact" w:val="852"/>
        </w:trPr>
        <w:tc>
          <w:tcPr>
            <w:tcW w:w="10854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6"/>
              <w:ind w:left="784" w:right="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 IZMJENE I DOPUNE PRORAČUNA GRADA OZLJA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2017.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E57C0" w:rsidRDefault="000240A9">
            <w:pPr>
              <w:pStyle w:val="TableParagraph"/>
              <w:spacing w:before="74"/>
              <w:ind w:left="784" w:right="7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5E57C0">
        <w:trPr>
          <w:trHeight w:hRule="exact" w:val="271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31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1393" w:right="13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33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377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71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5E57C0">
        <w:trPr>
          <w:trHeight w:hRule="exact" w:val="282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4" w:lineRule="exact"/>
              <w:ind w:left="29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0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6" w:lineRule="exact"/>
              <w:ind w:left="278"/>
              <w:rPr>
                <w:sz w:val="20"/>
              </w:rPr>
            </w:pPr>
            <w:r>
              <w:rPr>
                <w:sz w:val="20"/>
              </w:rPr>
              <w:t>2017. godinu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6" w:lineRule="exact"/>
              <w:ind w:left="40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6" w:lineRule="exact"/>
              <w:ind w:left="469"/>
              <w:rPr>
                <w:sz w:val="20"/>
              </w:rPr>
            </w:pPr>
            <w:r>
              <w:rPr>
                <w:sz w:val="20"/>
              </w:rPr>
              <w:t>R1.2017.</w:t>
            </w:r>
          </w:p>
        </w:tc>
        <w:tc>
          <w:tcPr>
            <w:tcW w:w="1090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31" w:lineRule="exact"/>
              <w:ind w:left="386" w:right="368"/>
              <w:jc w:val="center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</w:tr>
      <w:tr w:rsidR="005E57C0">
        <w:trPr>
          <w:trHeight w:hRule="exact" w:val="307"/>
        </w:trPr>
        <w:tc>
          <w:tcPr>
            <w:tcW w:w="1282" w:type="dxa"/>
            <w:gridSpan w:val="9"/>
            <w:tcBorders>
              <w:top w:val="nil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7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5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nil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4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430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A201713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UDŽBENIKA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430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45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A201714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UDŽBENIKA- SREDNJE ŠKOLE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0920 Srednjoškolsko obrazovanje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30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430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52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6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PROGRAM SOCIJALNE SKRBI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451.000,00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641.000,00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142,13%</w:t>
            </w:r>
          </w:p>
        </w:tc>
      </w:tr>
      <w:tr w:rsidR="005E57C0">
        <w:trPr>
          <w:trHeight w:hRule="exact" w:val="82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A201810</w:t>
            </w:r>
          </w:p>
          <w:p w:rsidR="005E57C0" w:rsidRDefault="005E57C0">
            <w:pPr>
              <w:pStyle w:val="TableParagraph"/>
              <w:rPr>
                <w:rFonts w:ascii="Times New Roman"/>
                <w:sz w:val="20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1   3 4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POMOĆ SOCIJALNO UGROŽENIM KATEGORIJAMA STANOVNIŠTVA</w:t>
            </w:r>
          </w:p>
          <w:p w:rsidR="005E57C0" w:rsidRDefault="000240A9">
            <w:pPr>
              <w:pStyle w:val="TableParagraph"/>
              <w:spacing w:before="40"/>
              <w:ind w:left="36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451.000,00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641.000,00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142,13%</w:t>
            </w:r>
          </w:p>
        </w:tc>
      </w:tr>
      <w:tr w:rsidR="005E57C0">
        <w:trPr>
          <w:trHeight w:hRule="exact" w:val="4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451.000,00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641.000,00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142,13%</w:t>
            </w:r>
          </w:p>
        </w:tc>
      </w:tr>
      <w:tr w:rsidR="005E57C0">
        <w:trPr>
          <w:trHeight w:hRule="exact" w:val="430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451.000,00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641.000,00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142,13%</w:t>
            </w:r>
          </w:p>
        </w:tc>
      </w:tr>
      <w:tr w:rsidR="005E57C0">
        <w:trPr>
          <w:trHeight w:hRule="exact" w:val="526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6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369.000,00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126,02%</w:t>
            </w:r>
          </w:p>
        </w:tc>
      </w:tr>
      <w:tr w:rsidR="005E57C0">
        <w:trPr>
          <w:trHeight w:hRule="exact" w:val="225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A201910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 CIVILNOG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369.000,00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126,02%</w:t>
            </w:r>
          </w:p>
        </w:tc>
      </w:tr>
      <w:tr w:rsidR="005E57C0">
        <w:trPr>
          <w:trHeight w:hRule="exact" w:val="212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DRUŠTVA I OSTALIH ORGANIZACIJA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197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6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0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1090 Aktivnosti socijalne zaštite koje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187"/>
        </w:trPr>
        <w:tc>
          <w:tcPr>
            <w:tcW w:w="1282" w:type="dxa"/>
            <w:gridSpan w:val="9"/>
            <w:tcBorders>
              <w:top w:val="nil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51" w:lineRule="exact"/>
              <w:ind w:left="36" w:right="85"/>
              <w:rPr>
                <w:sz w:val="14"/>
              </w:rPr>
            </w:pPr>
            <w:r>
              <w:rPr>
                <w:sz w:val="14"/>
              </w:rPr>
              <w:t>nisu drugdje svrstane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tcBorders>
              <w:top w:val="nil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166,67%</w:t>
            </w:r>
          </w:p>
        </w:tc>
      </w:tr>
      <w:tr w:rsidR="005E57C0">
        <w:trPr>
          <w:trHeight w:hRule="exact" w:val="432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166,67%</w:t>
            </w:r>
          </w:p>
        </w:tc>
      </w:tr>
      <w:tr w:rsidR="005E57C0">
        <w:trPr>
          <w:trHeight w:hRule="exact" w:val="28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329.000,00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123,10%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329.000,00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123,10%</w:t>
            </w:r>
          </w:p>
        </w:tc>
      </w:tr>
      <w:tr w:rsidR="005E57C0">
        <w:trPr>
          <w:trHeight w:hRule="exact" w:val="52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SPORTU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E57C0">
        <w:trPr>
          <w:trHeight w:hRule="exact" w:val="22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A202010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ZAJEDNICE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194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SPORTSKIH UDRUGA I ŠPORTSKIH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21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DRUŠTAVA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0810 Službe rekreacije i športa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tcBorders>
              <w:top w:val="nil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762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6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POLJOPRIVREDNE PROIZVODNJE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144,26%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A301110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left="8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5E57C0">
        <w:trPr>
          <w:trHeight w:hRule="exact" w:val="6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98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</w:tbl>
    <w:p w:rsidR="005E57C0" w:rsidRDefault="000240A9">
      <w:pPr>
        <w:rPr>
          <w:sz w:val="2"/>
          <w:szCs w:val="2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273081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4761865</wp:posOffset>
                </wp:positionV>
                <wp:extent cx="528320" cy="160655"/>
                <wp:effectExtent l="4445" t="8890" r="635" b="1905"/>
                <wp:wrapNone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" cy="160655"/>
                          <a:chOff x="607" y="7499"/>
                          <a:chExt cx="832" cy="253"/>
                        </a:xfrm>
                      </wpg:grpSpPr>
                      <wps:wsp>
                        <wps:cNvPr id="226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617" y="7519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31" y="7509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17" y="7731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27" y="750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31" y="7519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853" y="750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31" y="7731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31" y="7509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843" y="7519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966" y="750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843" y="7731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853" y="750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956" y="7519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79" y="750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956" y="7731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966" y="750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069" y="7519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192" y="750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69" y="7731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79" y="750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82" y="7519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295" y="7509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182" y="7731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192" y="750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295" y="7519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417" y="750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295" y="7731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295" y="7509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70042" id="Group 225" o:spid="_x0000_s1026" style="position:absolute;margin-left:30.35pt;margin-top:374.95pt;width:41.6pt;height:12.65pt;z-index:-585664;mso-position-horizontal-relative:page;mso-position-vertical-relative:page" coordorigin="607,7499" coordsize="83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">
                <v:line id="Line 253" o:spid="_x0000_s1027" style="position:absolute;visibility:visible;mso-wrap-style:square" from="617,7519" to="750,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" strokeweight=".34742mm"/>
                <v:rect id="Rectangle 252" o:spid="_x0000_s1028" style="position:absolute;left:731;top:7509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line id="Line 251" o:spid="_x0000_s1029" style="position:absolute;visibility:visible;mso-wrap-style:square" from="617,7731" to="750,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" strokeweight=".35589mm"/>
                <v:line id="Line 250" o:spid="_x0000_s1030" style="position:absolute;visibility:visible;mso-wrap-style:square" from="627,7509" to="627,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" strokeweight=".35592mm"/>
                <v:line id="Line 249" o:spid="_x0000_s1031" style="position:absolute;visibility:visible;mso-wrap-style:square" from="731,7519" to="863,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" strokeweight=".34742mm"/>
                <v:line id="Line 248" o:spid="_x0000_s1032" style="position:absolute;visibility:visible;mso-wrap-style:square" from="853,7509" to="853,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" strokeweight=".35592mm"/>
                <v:line id="Line 247" o:spid="_x0000_s1033" style="position:absolute;visibility:visible;mso-wrap-style:square" from="731,7731" to="863,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" strokeweight=".35589mm"/>
                <v:rect id="Rectangle 246" o:spid="_x0000_s1034" style="position:absolute;left:731;top:7509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line id="Line 245" o:spid="_x0000_s1035" style="position:absolute;visibility:visible;mso-wrap-style:square" from="843,7519" to="976,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" strokeweight=".34742mm"/>
                <v:line id="Line 244" o:spid="_x0000_s1036" style="position:absolute;visibility:visible;mso-wrap-style:square" from="966,7509" to="966,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" strokeweight=".35592mm"/>
                <v:line id="Line 243" o:spid="_x0000_s1037" style="position:absolute;visibility:visible;mso-wrap-style:square" from="843,7731" to="976,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" strokeweight=".35589mm"/>
                <v:line id="Line 242" o:spid="_x0000_s1038" style="position:absolute;visibility:visible;mso-wrap-style:square" from="853,7509" to="853,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" strokeweight=".35592mm"/>
                <v:line id="Line 241" o:spid="_x0000_s1039" style="position:absolute;visibility:visible;mso-wrap-style:square" from="956,7519" to="1089,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" strokeweight=".34742mm"/>
                <v:line id="Line 240" o:spid="_x0000_s1040" style="position:absolute;visibility:visible;mso-wrap-style:square" from="1079,7509" to="1079,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" strokeweight=".35592mm"/>
                <v:line id="Line 239" o:spid="_x0000_s1041" style="position:absolute;visibility:visible;mso-wrap-style:square" from="956,7731" to="1089,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" strokeweight=".35589mm"/>
                <v:line id="Line 238" o:spid="_x0000_s1042" style="position:absolute;visibility:visible;mso-wrap-style:square" from="966,7509" to="966,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" strokeweight=".35592mm"/>
                <v:line id="Line 237" o:spid="_x0000_s1043" style="position:absolute;visibility:visible;mso-wrap-style:square" from="1069,7519" to="1202,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" strokeweight=".34742mm"/>
                <v:line id="Line 236" o:spid="_x0000_s1044" style="position:absolute;visibility:visible;mso-wrap-style:square" from="1192,7509" to="1192,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" strokeweight=".35592mm"/>
                <v:line id="Line 235" o:spid="_x0000_s1045" style="position:absolute;visibility:visible;mso-wrap-style:square" from="1069,7731" to="1202,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" strokeweight=".35589mm"/>
                <v:line id="Line 234" o:spid="_x0000_s1046" style="position:absolute;visibility:visible;mso-wrap-style:square" from="1079,7509" to="1079,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" strokeweight=".35592mm"/>
                <v:line id="Line 233" o:spid="_x0000_s1047" style="position:absolute;visibility:visible;mso-wrap-style:square" from="1182,7519" to="1315,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" strokeweight=".34742mm"/>
                <v:rect id="Rectangle 232" o:spid="_x0000_s1048" style="position:absolute;left:1295;top:7509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line id="Line 231" o:spid="_x0000_s1049" style="position:absolute;visibility:visible;mso-wrap-style:square" from="1182,7731" to="1315,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" strokeweight=".35589mm"/>
                <v:line id="Line 230" o:spid="_x0000_s1050" style="position:absolute;visibility:visible;mso-wrap-style:square" from="1192,7509" to="1192,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" strokeweight=".35592mm"/>
                <v:line id="Line 229" o:spid="_x0000_s1051" style="position:absolute;visibility:visible;mso-wrap-style:square" from="1295,7519" to="1427,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" strokeweight=".34742mm"/>
                <v:line id="Line 228" o:spid="_x0000_s1052" style="position:absolute;visibility:visible;mso-wrap-style:square" from="1417,7509" to="1417,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" strokeweight=".35592mm"/>
                <v:line id="Line 227" o:spid="_x0000_s1053" style="position:absolute;visibility:visible;mso-wrap-style:square" from="1295,7731" to="1427,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" strokeweight=".35589mm"/>
                <v:rect id="Rectangle 226" o:spid="_x0000_s1054" style="position:absolute;left:1295;top:7509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273084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6163310</wp:posOffset>
                </wp:positionV>
                <wp:extent cx="528320" cy="160655"/>
                <wp:effectExtent l="4445" t="635" r="635" b="635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" cy="160655"/>
                          <a:chOff x="607" y="9706"/>
                          <a:chExt cx="832" cy="253"/>
                        </a:xfrm>
                      </wpg:grpSpPr>
                      <wps:wsp>
                        <wps:cNvPr id="19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17" y="972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31" y="9717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17" y="9938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27" y="97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31" y="9727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853" y="97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31" y="9938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31" y="9717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843" y="972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966" y="97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43" y="9938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53" y="97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956" y="972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79" y="97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56" y="9938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66" y="97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069" y="972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192" y="97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69" y="9938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79" y="97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182" y="9727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295" y="9717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182" y="9938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192" y="97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295" y="9727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417" y="971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295" y="9938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295" y="9717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6F427" id="Group 196" o:spid="_x0000_s1026" style="position:absolute;margin-left:30.35pt;margin-top:485.3pt;width:41.6pt;height:12.65pt;z-index:-585640;mso-position-horizontal-relative:page;mso-position-vertical-relative:page" coordorigin="607,9706" coordsize="83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">
                <v:line id="Line 224" o:spid="_x0000_s1027" style="position:absolute;visibility:visible;mso-wrap-style:square" from="617,9727" to="750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" strokeweight=".35589mm"/>
                <v:rect id="Rectangle 223" o:spid="_x0000_s1028" style="position:absolute;left:731;top:9717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line id="Line 222" o:spid="_x0000_s1029" style="position:absolute;visibility:visible;mso-wrap-style:square" from="617,9938" to="750,9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" strokeweight=".34742mm"/>
                <v:line id="Line 221" o:spid="_x0000_s1030" style="position:absolute;visibility:visible;mso-wrap-style:square" from="627,9717" to="627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" strokeweight=".35592mm"/>
                <v:line id="Line 220" o:spid="_x0000_s1031" style="position:absolute;visibility:visible;mso-wrap-style:square" from="731,9727" to="863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" strokeweight=".35589mm"/>
                <v:line id="Line 219" o:spid="_x0000_s1032" style="position:absolute;visibility:visible;mso-wrap-style:square" from="853,9717" to="853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" strokeweight=".35592mm"/>
                <v:line id="Line 218" o:spid="_x0000_s1033" style="position:absolute;visibility:visible;mso-wrap-style:square" from="731,9938" to="863,9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" strokeweight=".34742mm"/>
                <v:rect id="Rectangle 217" o:spid="_x0000_s1034" style="position:absolute;left:731;top:9717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216" o:spid="_x0000_s1035" style="position:absolute;visibility:visible;mso-wrap-style:square" from="843,9727" to="976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" strokeweight=".35589mm"/>
                <v:line id="Line 215" o:spid="_x0000_s1036" style="position:absolute;visibility:visible;mso-wrap-style:square" from="966,9717" to="966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" strokeweight=".35592mm"/>
                <v:line id="Line 214" o:spid="_x0000_s1037" style="position:absolute;visibility:visible;mso-wrap-style:square" from="843,9938" to="976,9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" strokeweight=".34742mm"/>
                <v:line id="Line 213" o:spid="_x0000_s1038" style="position:absolute;visibility:visible;mso-wrap-style:square" from="853,9717" to="853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" strokeweight=".35592mm"/>
                <v:line id="Line 212" o:spid="_x0000_s1039" style="position:absolute;visibility:visible;mso-wrap-style:square" from="956,9727" to="1089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" strokeweight=".35589mm"/>
                <v:line id="Line 211" o:spid="_x0000_s1040" style="position:absolute;visibility:visible;mso-wrap-style:square" from="1079,9717" to="1079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" strokeweight=".35592mm"/>
                <v:line id="Line 210" o:spid="_x0000_s1041" style="position:absolute;visibility:visible;mso-wrap-style:square" from="956,9938" to="1089,9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" strokeweight=".34742mm"/>
                <v:line id="Line 209" o:spid="_x0000_s1042" style="position:absolute;visibility:visible;mso-wrap-style:square" from="966,9717" to="966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" strokeweight=".35592mm"/>
                <v:line id="Line 208" o:spid="_x0000_s1043" style="position:absolute;visibility:visible;mso-wrap-style:square" from="1069,9727" to="1202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" strokeweight=".35589mm"/>
                <v:line id="Line 207" o:spid="_x0000_s1044" style="position:absolute;visibility:visible;mso-wrap-style:square" from="1192,9717" to="1192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" strokeweight=".35592mm"/>
                <v:line id="Line 206" o:spid="_x0000_s1045" style="position:absolute;visibility:visible;mso-wrap-style:square" from="1069,9938" to="1202,9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" strokeweight=".34742mm"/>
                <v:line id="Line 205" o:spid="_x0000_s1046" style="position:absolute;visibility:visible;mso-wrap-style:square" from="1079,9717" to="1079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" strokeweight=".35592mm"/>
                <v:line id="Line 204" o:spid="_x0000_s1047" style="position:absolute;visibility:visible;mso-wrap-style:square" from="1182,9727" to="1315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" strokeweight=".35589mm"/>
                <v:rect id="Rectangle 203" o:spid="_x0000_s1048" style="position:absolute;left:1295;top:9717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line id="Line 202" o:spid="_x0000_s1049" style="position:absolute;visibility:visible;mso-wrap-style:square" from="1182,9938" to="1315,9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" strokeweight=".34742mm"/>
                <v:line id="Line 201" o:spid="_x0000_s1050" style="position:absolute;visibility:visible;mso-wrap-style:square" from="1192,9717" to="1192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" strokeweight=".35592mm"/>
                <v:line id="Line 200" o:spid="_x0000_s1051" style="position:absolute;visibility:visible;mso-wrap-style:square" from="1295,9727" to="1427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" strokeweight=".35589mm"/>
                <v:line id="Line 199" o:spid="_x0000_s1052" style="position:absolute;visibility:visible;mso-wrap-style:square" from="1417,9717" to="1417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" strokeweight=".35592mm"/>
                <v:line id="Line 198" o:spid="_x0000_s1053" style="position:absolute;visibility:visible;mso-wrap-style:square" from="1295,9938" to="1427,9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" strokeweight=".34742mm"/>
                <v:rect id="Rectangle 197" o:spid="_x0000_s1054" style="position:absolute;left:1295;top:9717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:rsidR="005E57C0" w:rsidRDefault="005E57C0">
      <w:pPr>
        <w:rPr>
          <w:sz w:val="2"/>
          <w:szCs w:val="2"/>
        </w:rPr>
        <w:sectPr w:rsidR="005E57C0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4"/>
        <w:gridCol w:w="113"/>
        <w:gridCol w:w="113"/>
        <w:gridCol w:w="112"/>
        <w:gridCol w:w="207"/>
        <w:gridCol w:w="3202"/>
        <w:gridCol w:w="1764"/>
        <w:gridCol w:w="1764"/>
        <w:gridCol w:w="1760"/>
        <w:gridCol w:w="1081"/>
      </w:tblGrid>
      <w:tr w:rsidR="005E57C0">
        <w:trPr>
          <w:trHeight w:hRule="exact" w:val="852"/>
        </w:trPr>
        <w:tc>
          <w:tcPr>
            <w:tcW w:w="10854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6"/>
              <w:ind w:left="775" w:right="7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 IZMJENE I DOPUNE PRORAČUNA GRADA OZLJA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2017.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E57C0" w:rsidRDefault="000240A9">
            <w:pPr>
              <w:pStyle w:val="TableParagraph"/>
              <w:spacing w:before="74"/>
              <w:ind w:left="776" w:right="7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5E57C0">
        <w:trPr>
          <w:trHeight w:hRule="exact" w:val="271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31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1392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376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68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5E57C0">
        <w:trPr>
          <w:trHeight w:hRule="exact" w:val="282"/>
        </w:trPr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4" w:lineRule="exact"/>
              <w:ind w:left="29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0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6" w:lineRule="exact"/>
              <w:ind w:left="280"/>
              <w:rPr>
                <w:sz w:val="20"/>
              </w:rPr>
            </w:pPr>
            <w:r>
              <w:rPr>
                <w:sz w:val="20"/>
              </w:rPr>
              <w:t>2017. godinu</w:t>
            </w:r>
          </w:p>
        </w:tc>
        <w:tc>
          <w:tcPr>
            <w:tcW w:w="176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6" w:lineRule="exact"/>
              <w:ind w:left="407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6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6" w:lineRule="exact"/>
              <w:ind w:left="465"/>
              <w:rPr>
                <w:sz w:val="20"/>
              </w:rPr>
            </w:pPr>
            <w:r>
              <w:rPr>
                <w:sz w:val="20"/>
              </w:rPr>
              <w:t>R1.2017.</w:t>
            </w:r>
          </w:p>
        </w:tc>
        <w:tc>
          <w:tcPr>
            <w:tcW w:w="1081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31" w:lineRule="exact"/>
              <w:ind w:left="248" w:right="239"/>
              <w:jc w:val="center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</w:tr>
      <w:tr w:rsidR="005E57C0">
        <w:trPr>
          <w:trHeight w:hRule="exact" w:val="307"/>
        </w:trPr>
        <w:tc>
          <w:tcPr>
            <w:tcW w:w="1283" w:type="dxa"/>
            <w:gridSpan w:val="9"/>
            <w:tcBorders>
              <w:top w:val="nil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7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2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4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4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225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A301113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PROJEKT  ZAŠTITE I REVITALIZACIJE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194"/>
        </w:trPr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AUTOHTONIH SORTA VINOVE LOZE</w:t>
            </w:r>
          </w:p>
        </w:tc>
        <w:tc>
          <w:tcPr>
            <w:tcW w:w="176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194"/>
        </w:trPr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OZALJSKO-VIVODINSKOG</w:t>
            </w:r>
          </w:p>
        </w:tc>
        <w:tc>
          <w:tcPr>
            <w:tcW w:w="176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21"/>
        </w:trPr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VINOGORJA</w:t>
            </w:r>
          </w:p>
        </w:tc>
        <w:tc>
          <w:tcPr>
            <w:tcW w:w="176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0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64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30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430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57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K301112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PROJEKT GRADSKIH VRTOVA</w:t>
            </w:r>
          </w:p>
          <w:p w:rsidR="005E57C0" w:rsidRDefault="000240A9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0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759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3012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ORGANIZIRANJA I PROVOĐENJA ZAŠTITE I SPAŠAVANJA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E57C0">
        <w:trPr>
          <w:trHeight w:hRule="exact" w:val="257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A301211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GORSKA SLUŽBA SPAŠAVANJA</w:t>
            </w:r>
          </w:p>
          <w:p w:rsidR="005E57C0" w:rsidRDefault="000240A9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526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3014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5" w:right="879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RAZVOJA TURIZMA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439.181,00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483.181,00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110,02%</w:t>
            </w:r>
          </w:p>
        </w:tc>
      </w:tr>
      <w:tr w:rsidR="005E57C0">
        <w:trPr>
          <w:trHeight w:hRule="exact" w:val="444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A301410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RADA TURISTIČKE ZAJEDNICE</w:t>
            </w:r>
          </w:p>
          <w:p w:rsidR="005E57C0" w:rsidRDefault="000240A9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44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A301412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PRIPREMA PROJEKTA "KRABAT U OZLJU"</w:t>
            </w:r>
          </w:p>
          <w:p w:rsidR="005E57C0" w:rsidRDefault="000240A9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45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A301423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FILMOVA I TV SERIJA</w:t>
            </w:r>
          </w:p>
          <w:p w:rsidR="005E57C0" w:rsidRDefault="000240A9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57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A301424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LJETO NA KUPALIŠTU</w:t>
            </w:r>
          </w:p>
          <w:p w:rsidR="005E57C0" w:rsidRDefault="000240A9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444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T301420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 w:right="930"/>
              <w:rPr>
                <w:b/>
                <w:sz w:val="16"/>
              </w:rPr>
            </w:pPr>
            <w:r>
              <w:rPr>
                <w:b/>
                <w:sz w:val="16"/>
              </w:rPr>
              <w:t>SUBVENCIJA SMJEŠTAJNIH KAPACITETA U TURIZMU</w:t>
            </w:r>
          </w:p>
          <w:p w:rsidR="005E57C0" w:rsidRDefault="000240A9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625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 w:right="96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57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T301421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PROJEKT ENJOYHERITAGE</w:t>
            </w:r>
          </w:p>
          <w:p w:rsidR="005E57C0" w:rsidRDefault="000240A9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283.181,00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283.181,00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0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left="8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155.316,00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155.316,00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132.482,00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132.482,00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94"/>
        </w:trPr>
        <w:tc>
          <w:tcPr>
            <w:tcW w:w="739" w:type="dxa"/>
            <w:gridSpan w:val="5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5" w:type="dxa"/>
            <w:gridSpan w:val="4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22.834,00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22.834,00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5E57C0" w:rsidRDefault="005E57C0">
      <w:pPr>
        <w:jc w:val="right"/>
        <w:rPr>
          <w:sz w:val="16"/>
        </w:rPr>
        <w:sectPr w:rsidR="005E57C0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3"/>
        <w:gridCol w:w="113"/>
        <w:gridCol w:w="113"/>
        <w:gridCol w:w="112"/>
        <w:gridCol w:w="206"/>
        <w:gridCol w:w="3205"/>
        <w:gridCol w:w="1761"/>
        <w:gridCol w:w="1761"/>
        <w:gridCol w:w="1754"/>
        <w:gridCol w:w="1090"/>
      </w:tblGrid>
      <w:tr w:rsidR="005E57C0">
        <w:trPr>
          <w:trHeight w:hRule="exact" w:val="852"/>
        </w:trPr>
        <w:tc>
          <w:tcPr>
            <w:tcW w:w="10853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6"/>
              <w:ind w:left="784" w:right="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 IZMJENE I DOPUNE PRORAČUNA GRADA OZLJA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2017.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E57C0" w:rsidRDefault="000240A9">
            <w:pPr>
              <w:pStyle w:val="TableParagraph"/>
              <w:spacing w:before="74"/>
              <w:ind w:left="784" w:right="7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5E57C0">
        <w:trPr>
          <w:trHeight w:hRule="exact" w:val="271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31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1393" w:right="13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33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377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71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5E57C0">
        <w:trPr>
          <w:trHeight w:hRule="exact" w:val="282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4" w:lineRule="exact"/>
              <w:ind w:left="29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20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6" w:lineRule="exact"/>
              <w:ind w:left="278"/>
              <w:rPr>
                <w:sz w:val="20"/>
              </w:rPr>
            </w:pPr>
            <w:r>
              <w:rPr>
                <w:sz w:val="20"/>
              </w:rPr>
              <w:t>2017. godinu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6" w:lineRule="exact"/>
              <w:ind w:left="40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26" w:lineRule="exact"/>
              <w:ind w:left="469"/>
              <w:rPr>
                <w:sz w:val="20"/>
              </w:rPr>
            </w:pPr>
            <w:r>
              <w:rPr>
                <w:sz w:val="20"/>
              </w:rPr>
              <w:t>R1.2017.</w:t>
            </w:r>
          </w:p>
        </w:tc>
        <w:tc>
          <w:tcPr>
            <w:tcW w:w="1090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231" w:lineRule="exact"/>
              <w:ind w:left="386" w:right="368"/>
              <w:jc w:val="center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</w:tr>
      <w:tr w:rsidR="005E57C0">
        <w:trPr>
          <w:trHeight w:hRule="exact" w:val="307"/>
        </w:trPr>
        <w:tc>
          <w:tcPr>
            <w:tcW w:w="1282" w:type="dxa"/>
            <w:gridSpan w:val="9"/>
            <w:tcBorders>
              <w:top w:val="nil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7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5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nil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102.365,00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102.365,00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-1.675,00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2.825,00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62,78%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6.302,00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1.675,00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7.977,00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126,58%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91.563,00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91.563,00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27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526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3015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6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PROGRAM KREDITNOG ZADUŽENJA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A301510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185.000,00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185.000,00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2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zajmova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625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351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u javnom sektoru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526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3016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VATROGASTVU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517.000,00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116,05%</w:t>
            </w:r>
          </w:p>
        </w:tc>
      </w:tr>
      <w:tr w:rsidR="005E57C0">
        <w:trPr>
          <w:trHeight w:hRule="exact" w:val="44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A301610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PREVENTIVNO DJELOVANJE NA ZAŠTITU OD POŽARA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517.000,00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116,05%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9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467.500,00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550.500,00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117,75%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467.500,00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-84.930,00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382.570,00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81,83%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167.930,00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167.930,00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526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3017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6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PROGRAM RAZVOJA MALOG I SREDNJEG PODUZETNIŠTVA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E57C0">
        <w:trPr>
          <w:trHeight w:hRule="exact" w:val="44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A301711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POMOĆ OBRTNICIMA, MALIM I SREDNJIM PODUZETNICIMA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625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98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6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6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PROGRAM UPRAVLJANJA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485.075,00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9.982.885,70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10.467.960,70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2158,01</w:t>
            </w:r>
          </w:p>
        </w:tc>
      </w:tr>
      <w:tr w:rsidR="005E57C0">
        <w:trPr>
          <w:trHeight w:hRule="exact" w:val="263"/>
        </w:trPr>
        <w:tc>
          <w:tcPr>
            <w:tcW w:w="1282" w:type="dxa"/>
            <w:gridSpan w:val="9"/>
            <w:tcBorders>
              <w:top w:val="nil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0" w:line="175" w:lineRule="exact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3018</w:t>
            </w:r>
          </w:p>
        </w:tc>
        <w:tc>
          <w:tcPr>
            <w:tcW w:w="3205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0" w:line="238" w:lineRule="exact"/>
              <w:ind w:left="36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IMOVINOM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5E57C0"/>
        </w:tc>
        <w:tc>
          <w:tcPr>
            <w:tcW w:w="176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5E57C0"/>
        </w:tc>
        <w:tc>
          <w:tcPr>
            <w:tcW w:w="1754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5E57C0"/>
        </w:tc>
        <w:tc>
          <w:tcPr>
            <w:tcW w:w="1090" w:type="dxa"/>
            <w:tcBorders>
              <w:top w:val="nil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0" w:line="238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5E57C0">
        <w:trPr>
          <w:trHeight w:hRule="exact" w:val="22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A301814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TRGOVAČKIH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113,38%</w:t>
            </w:r>
          </w:p>
        </w:tc>
      </w:tr>
      <w:tr w:rsidR="005E57C0">
        <w:trPr>
          <w:trHeight w:hRule="exact" w:val="194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DRUŠTAVA S UDJELIMA GRADA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21"/>
        </w:trPr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OZLJA U GLAVNICI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0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tcBorders>
              <w:top w:val="nil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tcBorders>
              <w:top w:val="nil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113,38%</w:t>
            </w:r>
          </w:p>
        </w:tc>
      </w:tr>
      <w:tr w:rsidR="005E57C0">
        <w:trPr>
          <w:trHeight w:hRule="exact" w:val="430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109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78.500,00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113,38%</w:t>
            </w:r>
          </w:p>
        </w:tc>
      </w:tr>
      <w:tr w:rsidR="005E57C0">
        <w:trPr>
          <w:trHeight w:hRule="exact" w:val="445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A301815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1069"/>
              <w:rPr>
                <w:b/>
                <w:sz w:val="16"/>
              </w:rPr>
            </w:pPr>
            <w:r>
              <w:rPr>
                <w:b/>
                <w:sz w:val="16"/>
              </w:rPr>
              <w:t>UREĐENJE SPOMEN SOBE BRANITELJA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0621 Razvoj zajednice (KS)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196.000,00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276.000,00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345,00%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333,33%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333,33%</w:t>
            </w:r>
          </w:p>
        </w:tc>
      </w:tr>
      <w:tr w:rsidR="005E57C0">
        <w:trPr>
          <w:trHeight w:hRule="exact" w:val="42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354,55%</w:t>
            </w:r>
          </w:p>
        </w:tc>
      </w:tr>
      <w:tr w:rsidR="005E57C0">
        <w:trPr>
          <w:trHeight w:hRule="exact" w:val="292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76.000,00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272,73%</w:t>
            </w:r>
          </w:p>
        </w:tc>
      </w:tr>
    </w:tbl>
    <w:p w:rsidR="005E57C0" w:rsidRDefault="005E57C0">
      <w:pPr>
        <w:jc w:val="right"/>
        <w:rPr>
          <w:sz w:val="16"/>
        </w:rPr>
        <w:sectPr w:rsidR="005E57C0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2"/>
        <w:gridCol w:w="115"/>
        <w:gridCol w:w="113"/>
        <w:gridCol w:w="112"/>
        <w:gridCol w:w="206"/>
        <w:gridCol w:w="3205"/>
        <w:gridCol w:w="1761"/>
        <w:gridCol w:w="1761"/>
        <w:gridCol w:w="1754"/>
        <w:gridCol w:w="1090"/>
      </w:tblGrid>
      <w:tr w:rsidR="005E57C0">
        <w:trPr>
          <w:trHeight w:hRule="exact" w:val="852"/>
        </w:trPr>
        <w:tc>
          <w:tcPr>
            <w:tcW w:w="10854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6"/>
              <w:ind w:left="776" w:right="7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 IZMJENE I DOPUNE PRORAČUNA GRADA OZLJA ZA 2017. GODINU</w:t>
            </w:r>
          </w:p>
          <w:p w:rsidR="005E57C0" w:rsidRDefault="000240A9">
            <w:pPr>
              <w:pStyle w:val="TableParagraph"/>
              <w:spacing w:before="74"/>
              <w:ind w:left="776" w:right="7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5E57C0">
        <w:trPr>
          <w:trHeight w:hRule="exact" w:val="859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295" w:right="33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5E57C0" w:rsidRDefault="000240A9">
            <w:pPr>
              <w:pStyle w:val="TableParagraph"/>
              <w:spacing w:before="85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1393" w:right="13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E57C0" w:rsidRDefault="005E57C0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5E57C0" w:rsidRDefault="000240A9"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6" w:right="130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2017. godinu</w:t>
            </w:r>
          </w:p>
          <w:p w:rsidR="005E57C0" w:rsidRDefault="000240A9">
            <w:pPr>
              <w:pStyle w:val="TableParagraph"/>
              <w:spacing w:before="92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377" w:right="41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5E57C0" w:rsidRDefault="000240A9">
            <w:pPr>
              <w:pStyle w:val="TableParagraph"/>
              <w:spacing w:before="92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50" w:right="237"/>
              <w:jc w:val="center"/>
              <w:rPr>
                <w:sz w:val="20"/>
              </w:rPr>
            </w:pPr>
            <w:r>
              <w:rPr>
                <w:sz w:val="20"/>
              </w:rPr>
              <w:t>Plan proračuna R1.2017.</w:t>
            </w:r>
          </w:p>
          <w:p w:rsidR="005E57C0" w:rsidRDefault="000240A9">
            <w:pPr>
              <w:pStyle w:val="TableParagraph"/>
              <w:spacing w:before="92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259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5E57C0" w:rsidRDefault="000240A9">
            <w:pPr>
              <w:pStyle w:val="TableParagraph"/>
              <w:spacing w:before="8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44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K301812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PROŠIRENJE DJEČJEG VRTIĆA ZVONČIĆ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>9.375.000,00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9.375.000,00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7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427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9.075.000,00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9.075.000,00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430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9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9.075.000,00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9.075.000,00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K301813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SANACIJA OBJEKATA U ETNO SELU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191.575,00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191.575,00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41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191.575,00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191.575,00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191.575,00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191.575,00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K301816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KOTLOVNICE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0621 Razvoj zajednice (KS)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Dodatna ulaganja na postrojenjima i opremi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445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T301810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ODRŽAVANJE STAMBENIH I POSLOVNIH OBJEKATA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0621 Razvoj zajednice (KS)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71.385,70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191.385,70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159,49%</w:t>
            </w:r>
          </w:p>
        </w:tc>
      </w:tr>
      <w:tr w:rsidR="005E57C0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71.385,70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191.385,70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159,49%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71.385,70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191.385,70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159,49%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T301812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ULAGANJE U TUĐU IMOVINU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1633,33%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41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1633,33%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1633,33%</w:t>
            </w:r>
          </w:p>
        </w:tc>
      </w:tr>
      <w:tr w:rsidR="005E57C0">
        <w:trPr>
          <w:trHeight w:hRule="exact" w:val="761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4011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6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PROGRAM IZGRADNJE KOMUNALNE INFRASTRUKTURE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4.473.485,00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7.619.400,71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12.092.885,71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270,32%</w:t>
            </w:r>
          </w:p>
        </w:tc>
      </w:tr>
      <w:tr w:rsidR="005E57C0">
        <w:trPr>
          <w:trHeight w:hRule="exact" w:val="445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K401111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PROJEKT IZGRADNJE PODUZETNIČKE ZONE LUG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12"/>
              <w:rPr>
                <w:b/>
                <w:sz w:val="16"/>
              </w:rPr>
            </w:pPr>
            <w:r>
              <w:rPr>
                <w:b/>
                <w:sz w:val="16"/>
              </w:rPr>
              <w:t>1.323.485,00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829.515,00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2.153.000,00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162,68%</w:t>
            </w:r>
          </w:p>
        </w:tc>
      </w:tr>
      <w:tr w:rsidR="005E57C0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1.323.485,00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829.515,00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2.153.000,00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162,68%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1.323.485,00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829.515,00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2.153.000,00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162,68%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K401115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JAVNIH POVRŠINA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446.000,00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>1.513.650,00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1.959.650,00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439,38%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7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446.000,00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1.513.650,00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1.959.650,00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439,38%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446.000,00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1.513.650,00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1.959.650,00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439,38%</w:t>
            </w:r>
          </w:p>
        </w:tc>
      </w:tr>
      <w:tr w:rsidR="005E57C0">
        <w:trPr>
          <w:trHeight w:hRule="exact" w:val="44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K401117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IZGRADNJA/REKONSTRUKCIJA NERAZVRSTANIH CESTA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12"/>
              <w:rPr>
                <w:b/>
                <w:sz w:val="16"/>
              </w:rPr>
            </w:pPr>
            <w:r>
              <w:rPr>
                <w:b/>
                <w:sz w:val="16"/>
              </w:rPr>
              <w:t>2.045.000,00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>3.314.235,71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5.359.235,71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262,07%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2.045.000,00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3.314.235,71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5.359.235,71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262,07%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2.045.000,00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3.314.235,71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5.359.235,71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262,07%</w:t>
            </w:r>
          </w:p>
        </w:tc>
      </w:tr>
      <w:tr w:rsidR="005E57C0">
        <w:trPr>
          <w:trHeight w:hRule="exact" w:val="445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K401126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PROŠIRENJE VODOOPSKRBNOG SUSTAVA OZALJ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0631 Vodoopskrba (KS)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43.000,00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43.000,00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92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</w:tcPr>
          <w:p w:rsidR="005E57C0" w:rsidRDefault="005E57C0"/>
        </w:tc>
      </w:tr>
    </w:tbl>
    <w:p w:rsidR="005E57C0" w:rsidRDefault="005E57C0">
      <w:pPr>
        <w:sectPr w:rsidR="005E57C0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2"/>
        <w:gridCol w:w="114"/>
        <w:gridCol w:w="113"/>
        <w:gridCol w:w="112"/>
        <w:gridCol w:w="207"/>
        <w:gridCol w:w="3202"/>
        <w:gridCol w:w="1764"/>
        <w:gridCol w:w="1764"/>
        <w:gridCol w:w="1760"/>
        <w:gridCol w:w="1081"/>
      </w:tblGrid>
      <w:tr w:rsidR="005E57C0">
        <w:trPr>
          <w:trHeight w:hRule="exact" w:val="852"/>
        </w:trPr>
        <w:tc>
          <w:tcPr>
            <w:tcW w:w="10854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6"/>
              <w:ind w:left="776" w:right="7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 IZMJENE I DOPUNE PRORAČUNA GRADA OZLJA ZA 2017. GODINU</w:t>
            </w:r>
          </w:p>
          <w:p w:rsidR="005E57C0" w:rsidRDefault="000240A9">
            <w:pPr>
              <w:pStyle w:val="TableParagraph"/>
              <w:spacing w:before="74"/>
              <w:ind w:left="776" w:right="7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5E57C0">
        <w:trPr>
          <w:trHeight w:hRule="exact" w:val="859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295" w:right="333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5E57C0" w:rsidRDefault="000240A9">
            <w:pPr>
              <w:pStyle w:val="TableParagraph"/>
              <w:spacing w:before="85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1392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E57C0" w:rsidRDefault="005E57C0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5E57C0" w:rsidRDefault="000240A9">
            <w:pPr>
              <w:pStyle w:val="TableParagraph"/>
              <w:spacing w:before="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7" w:right="129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2017. godinu</w:t>
            </w:r>
          </w:p>
          <w:p w:rsidR="005E57C0" w:rsidRDefault="000240A9">
            <w:pPr>
              <w:pStyle w:val="TableParagraph"/>
              <w:spacing w:before="92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376" w:right="414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5E57C0" w:rsidRDefault="000240A9">
            <w:pPr>
              <w:pStyle w:val="TableParagraph"/>
              <w:spacing w:before="92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47" w:right="246"/>
              <w:jc w:val="center"/>
              <w:rPr>
                <w:sz w:val="20"/>
              </w:rPr>
            </w:pPr>
            <w:r>
              <w:rPr>
                <w:sz w:val="20"/>
              </w:rPr>
              <w:t>Plan proračuna R1.2017.</w:t>
            </w:r>
          </w:p>
          <w:p w:rsidR="005E57C0" w:rsidRDefault="000240A9">
            <w:pPr>
              <w:pStyle w:val="TableParagraph"/>
              <w:spacing w:before="92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249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5E57C0" w:rsidRDefault="000240A9">
            <w:pPr>
              <w:pStyle w:val="TableParagraph"/>
              <w:spacing w:before="8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444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K401128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 w:right="568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 PARKIRALIŠTA-KURILOVAC 3-7</w:t>
            </w:r>
          </w:p>
          <w:p w:rsidR="005E57C0" w:rsidRDefault="000240A9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374.000,00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374.000,00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374.000,00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374.000,00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374.000,00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374.000,00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45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K401129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REKONSTRUKCIJA JAVNE RASVJETE</w:t>
            </w:r>
          </w:p>
          <w:p w:rsidR="005E57C0" w:rsidRDefault="000240A9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0641 Javna rasvjeta (KS)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114.000,00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199.000,00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234,12%</w:t>
            </w:r>
          </w:p>
        </w:tc>
      </w:tr>
      <w:tr w:rsidR="005E57C0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234,12%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114.000,00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199.000,00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234,12%</w:t>
            </w:r>
          </w:p>
        </w:tc>
      </w:tr>
      <w:tr w:rsidR="005E57C0">
        <w:trPr>
          <w:trHeight w:hRule="exact" w:val="257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K401131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IZGRADNJA OBORINSKE ODVODNJE</w:t>
            </w:r>
          </w:p>
          <w:p w:rsidR="005E57C0" w:rsidRDefault="000240A9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57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K401132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SANACIJA KLIZIŠTA</w:t>
            </w:r>
          </w:p>
          <w:p w:rsidR="005E57C0" w:rsidRDefault="000240A9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7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430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 w:right="69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57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T401111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IZGRADNJA RECIKLAŽNOG DVORIŠTA</w:t>
            </w:r>
          </w:p>
          <w:p w:rsidR="005E57C0" w:rsidRDefault="000240A9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0511 Upravljanje otpadom (KS)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1.355.000,00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1.355.000,00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1.355.000,00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1.355.000,00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9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1.355.000,00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1.355.000,00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445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T401112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KANALIZACIJSKOG SUSTAVA</w:t>
            </w:r>
          </w:p>
          <w:p w:rsidR="005E57C0" w:rsidRDefault="000240A9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0521 Upravljanje otpadnim vodama (KS)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57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T401113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VODOVODNOG SUSTAVA</w:t>
            </w:r>
          </w:p>
          <w:p w:rsidR="005E57C0" w:rsidRDefault="000240A9">
            <w:pPr>
              <w:pStyle w:val="TableParagraph"/>
              <w:spacing w:before="47"/>
              <w:ind w:left="35"/>
              <w:rPr>
                <w:sz w:val="14"/>
              </w:rPr>
            </w:pPr>
            <w:r>
              <w:rPr>
                <w:sz w:val="14"/>
              </w:rPr>
              <w:t>Funkcija: 0631 Vodoopskrba (KS)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44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T401125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UREĐENJE PARKIRALIŠTA NA PETRUŠ VRHU</w:t>
            </w:r>
          </w:p>
          <w:p w:rsidR="005E57C0" w:rsidRDefault="000240A9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761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4012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PROSTORNOG PLANIRANJA I UREĐANJA GRADA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1.275.000,00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1.485.000,00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2.760.000,00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216,47%</w:t>
            </w:r>
          </w:p>
        </w:tc>
      </w:tr>
      <w:tr w:rsidR="005E57C0">
        <w:trPr>
          <w:trHeight w:hRule="exact" w:val="444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A401210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 w:right="1002"/>
              <w:rPr>
                <w:b/>
                <w:sz w:val="16"/>
              </w:rPr>
            </w:pPr>
            <w:r>
              <w:rPr>
                <w:b/>
                <w:sz w:val="16"/>
              </w:rPr>
              <w:t>PRIPREMA I PROVOĐENJE PROJEKATA</w:t>
            </w:r>
          </w:p>
          <w:p w:rsidR="005E57C0" w:rsidRDefault="000240A9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575.000,00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153,33%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153,33%</w:t>
            </w:r>
          </w:p>
        </w:tc>
      </w:tr>
      <w:tr w:rsidR="005E57C0">
        <w:trPr>
          <w:trHeight w:hRule="exact" w:val="28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375.000,00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575.000,00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153,33%</w:t>
            </w:r>
          </w:p>
        </w:tc>
      </w:tr>
      <w:tr w:rsidR="005E57C0">
        <w:trPr>
          <w:trHeight w:hRule="exact" w:val="444"/>
        </w:trPr>
        <w:tc>
          <w:tcPr>
            <w:tcW w:w="1283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K401211</w:t>
            </w:r>
          </w:p>
        </w:tc>
        <w:tc>
          <w:tcPr>
            <w:tcW w:w="3202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I IZRADA PROJEKTNE DOKUMENTACIJE</w:t>
            </w:r>
          </w:p>
          <w:p w:rsidR="005E57C0" w:rsidRDefault="000240A9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1.285.000,00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2.185.000,00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00"/>
              <w:rPr>
                <w:b/>
                <w:sz w:val="16"/>
              </w:rPr>
            </w:pPr>
            <w:r>
              <w:rPr>
                <w:b/>
                <w:sz w:val="16"/>
              </w:rPr>
              <w:t>242,78%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left="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left="8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2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0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81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94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5E57C0"/>
        </w:tc>
        <w:tc>
          <w:tcPr>
            <w:tcW w:w="3202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5E57C0" w:rsidRDefault="005E57C0">
      <w:pPr>
        <w:jc w:val="right"/>
        <w:rPr>
          <w:sz w:val="16"/>
        </w:rPr>
        <w:sectPr w:rsidR="005E57C0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3"/>
        <w:gridCol w:w="114"/>
        <w:gridCol w:w="113"/>
        <w:gridCol w:w="112"/>
        <w:gridCol w:w="205"/>
        <w:gridCol w:w="3205"/>
        <w:gridCol w:w="1761"/>
        <w:gridCol w:w="1761"/>
        <w:gridCol w:w="1754"/>
        <w:gridCol w:w="1091"/>
      </w:tblGrid>
      <w:tr w:rsidR="005E57C0">
        <w:trPr>
          <w:trHeight w:hRule="exact" w:val="852"/>
        </w:trPr>
        <w:tc>
          <w:tcPr>
            <w:tcW w:w="10854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6"/>
              <w:ind w:left="784" w:right="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 IZMJENE I DOPUNE PRORAČUNA GRADA OZLJA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2017.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E57C0" w:rsidRDefault="000240A9">
            <w:pPr>
              <w:pStyle w:val="TableParagraph"/>
              <w:spacing w:before="74"/>
              <w:ind w:left="784" w:right="7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5E57C0">
        <w:trPr>
          <w:trHeight w:hRule="exact" w:val="859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295" w:right="33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5E57C0" w:rsidRDefault="000240A9">
            <w:pPr>
              <w:pStyle w:val="TableParagraph"/>
              <w:spacing w:before="85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1393" w:right="13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E57C0" w:rsidRDefault="005E57C0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5E57C0" w:rsidRDefault="000240A9"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6" w:right="130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2017. godinu</w:t>
            </w:r>
          </w:p>
          <w:p w:rsidR="005E57C0" w:rsidRDefault="000240A9">
            <w:pPr>
              <w:pStyle w:val="TableParagraph"/>
              <w:spacing w:before="92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377" w:right="41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5E57C0" w:rsidRDefault="000240A9">
            <w:pPr>
              <w:pStyle w:val="TableParagraph"/>
              <w:spacing w:before="92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50" w:right="237"/>
              <w:jc w:val="center"/>
              <w:rPr>
                <w:sz w:val="20"/>
              </w:rPr>
            </w:pPr>
            <w:r>
              <w:rPr>
                <w:sz w:val="20"/>
              </w:rPr>
              <w:t>Plan proračuna R1.2017.</w:t>
            </w:r>
          </w:p>
          <w:p w:rsidR="005E57C0" w:rsidRDefault="000240A9">
            <w:pPr>
              <w:pStyle w:val="TableParagraph"/>
              <w:spacing w:before="92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259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5E57C0" w:rsidRDefault="000240A9">
            <w:pPr>
              <w:pStyle w:val="TableParagraph"/>
              <w:spacing w:before="8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42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41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620,00%</w:t>
            </w:r>
          </w:p>
        </w:tc>
      </w:tr>
      <w:tr w:rsidR="005E57C0">
        <w:trPr>
          <w:trHeight w:hRule="exact" w:val="289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620,00%</w:t>
            </w:r>
          </w:p>
        </w:tc>
      </w:tr>
      <w:tr w:rsidR="005E57C0">
        <w:trPr>
          <w:trHeight w:hRule="exact" w:val="427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1.245.000,00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168,24%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530.000,00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176,67%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275.000,00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162,50%</w:t>
            </w:r>
          </w:p>
        </w:tc>
      </w:tr>
      <w:tr w:rsidR="005E57C0">
        <w:trPr>
          <w:trHeight w:hRule="exact" w:val="761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4013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left="36" w:right="672"/>
              <w:rPr>
                <w:b/>
                <w:sz w:val="20"/>
              </w:rPr>
            </w:pPr>
            <w:r>
              <w:rPr>
                <w:b/>
                <w:sz w:val="20"/>
              </w:rPr>
              <w:t>PROGRAM ODRŽAVANJA KOMUNALNE INFRASTRUKTURE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3.652.800,00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1.904.700,00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5.557.500,00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9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152,14%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A401310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0641 Javna rasvjeta (KS)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909.000,00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909.000,00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909.000,00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909.000,00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740.000,00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740.000,00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58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A401311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12"/>
              <w:rPr>
                <w:b/>
                <w:sz w:val="16"/>
              </w:rPr>
            </w:pPr>
            <w:r>
              <w:rPr>
                <w:b/>
                <w:sz w:val="16"/>
              </w:rPr>
              <w:t>1.423.000,00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1.623.000,00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114,05%</w:t>
            </w:r>
          </w:p>
        </w:tc>
      </w:tr>
      <w:tr w:rsidR="005E57C0">
        <w:trPr>
          <w:trHeight w:hRule="exact" w:val="20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1.423.000,00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1.623.000,00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114,05%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1.373.000,00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1.573.000,00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114,57%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A401312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948.300,00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160.200,00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1.108.500,00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116,89%</w:t>
            </w:r>
          </w:p>
        </w:tc>
      </w:tr>
      <w:tr w:rsidR="005E57C0">
        <w:trPr>
          <w:trHeight w:hRule="exact" w:val="20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25.200,00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222.700,00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112,76%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111,76%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32.700,00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118,91%</w:t>
            </w:r>
          </w:p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690.800,00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760.800,00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110,13%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619.800,00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689.800,00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111,29%</w:t>
            </w:r>
          </w:p>
        </w:tc>
      </w:tr>
      <w:tr w:rsidR="005E57C0">
        <w:trPr>
          <w:trHeight w:hRule="exact" w:val="430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208,33%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316,67%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A401313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337.500,00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1600,00%</w:t>
            </w:r>
          </w:p>
        </w:tc>
      </w:tr>
      <w:tr w:rsidR="005E57C0">
        <w:trPr>
          <w:trHeight w:hRule="exact" w:val="20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9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327.500,00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1555,56%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327.500,00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1555,56%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A401314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ODVODNJA ATMOSFERSKIH VODA</w:t>
            </w:r>
          </w:p>
          <w:p w:rsidR="005E57C0" w:rsidRDefault="000240A9">
            <w:pPr>
              <w:pStyle w:val="TableParagraph"/>
              <w:spacing w:before="47"/>
              <w:ind w:left="36"/>
              <w:rPr>
                <w:sz w:val="14"/>
              </w:rPr>
            </w:pPr>
            <w:r>
              <w:rPr>
                <w:sz w:val="14"/>
              </w:rPr>
              <w:t>Funkcija: 0521 Upravljanje otpadnim vodama (KS)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-300.000,00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E57C0">
        <w:trPr>
          <w:trHeight w:hRule="exact" w:val="20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A401316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PROMETNICA-ŽUC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149.000,00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199.000,00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398,00%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7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41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398,00%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149.000,00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199.000,00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398,00%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A401317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KUPALIŠTA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758.000,00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758.000,00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33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758.000,00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758.000,00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</w:tcPr>
          <w:p w:rsidR="005E57C0" w:rsidRDefault="005E57C0"/>
        </w:tc>
      </w:tr>
    </w:tbl>
    <w:p w:rsidR="005E57C0" w:rsidRDefault="005E57C0">
      <w:pPr>
        <w:sectPr w:rsidR="005E57C0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58"/>
        <w:gridCol w:w="3205"/>
        <w:gridCol w:w="1761"/>
        <w:gridCol w:w="1761"/>
        <w:gridCol w:w="1754"/>
        <w:gridCol w:w="1090"/>
      </w:tblGrid>
      <w:tr w:rsidR="005E57C0">
        <w:trPr>
          <w:trHeight w:hRule="exact" w:val="1405"/>
        </w:trPr>
        <w:tc>
          <w:tcPr>
            <w:tcW w:w="1124" w:type="dxa"/>
            <w:shd w:val="clear" w:color="auto" w:fill="C0C0C0"/>
          </w:tcPr>
          <w:p w:rsidR="005E57C0" w:rsidRDefault="000240A9">
            <w:pPr>
              <w:pStyle w:val="TableParagraph"/>
              <w:spacing w:before="73"/>
              <w:ind w:right="37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lastRenderedPageBreak/>
              <w:t>I I</w:t>
            </w:r>
          </w:p>
          <w:p w:rsidR="005E57C0" w:rsidRDefault="005E57C0">
            <w:pPr>
              <w:pStyle w:val="TableParagraph"/>
              <w:spacing w:before="9"/>
              <w:rPr>
                <w:rFonts w:ascii="Times New Roman"/>
                <w:sz w:val="40"/>
              </w:rPr>
            </w:pPr>
          </w:p>
          <w:p w:rsidR="005E57C0" w:rsidRDefault="000240A9">
            <w:pPr>
              <w:pStyle w:val="TableParagraph"/>
              <w:spacing w:before="1"/>
              <w:ind w:left="295" w:right="156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158" w:type="dxa"/>
            <w:shd w:val="clear" w:color="auto" w:fill="C0C0C0"/>
          </w:tcPr>
          <w:p w:rsidR="005E57C0" w:rsidRDefault="000240A9">
            <w:pPr>
              <w:pStyle w:val="TableParagraph"/>
              <w:spacing w:before="73"/>
              <w:ind w:left="-3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Z</w:t>
            </w:r>
          </w:p>
        </w:tc>
        <w:tc>
          <w:tcPr>
            <w:tcW w:w="9571" w:type="dxa"/>
            <w:gridSpan w:val="5"/>
            <w:shd w:val="clear" w:color="auto" w:fill="C0C0C0"/>
          </w:tcPr>
          <w:p w:rsidR="005E57C0" w:rsidRDefault="000240A9">
            <w:pPr>
              <w:pStyle w:val="TableParagraph"/>
              <w:spacing w:before="73"/>
              <w:ind w:left="-14" w:right="23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MJENE I DOPUNE PRORAČUNA GRADA OZLJA ZA 2017. GODINU</w:t>
            </w:r>
          </w:p>
          <w:p w:rsidR="005E57C0" w:rsidRDefault="000240A9">
            <w:pPr>
              <w:pStyle w:val="TableParagraph"/>
              <w:spacing w:before="74"/>
              <w:ind w:left="3438" w:right="47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  <w:p w:rsidR="005E57C0" w:rsidRDefault="000240A9">
            <w:pPr>
              <w:pStyle w:val="TableParagraph"/>
              <w:tabs>
                <w:tab w:val="left" w:pos="3239"/>
                <w:tab w:val="left" w:pos="5344"/>
                <w:tab w:val="left" w:pos="5375"/>
                <w:tab w:val="left" w:pos="6899"/>
                <w:tab w:val="left" w:pos="7197"/>
                <w:tab w:val="left" w:pos="8741"/>
                <w:tab w:val="left" w:pos="8888"/>
              </w:tabs>
              <w:spacing w:before="149"/>
              <w:ind w:left="3484" w:right="239" w:hanging="2071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z w:val="20"/>
              </w:rPr>
              <w:tab/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Povećanje/</w:t>
            </w:r>
            <w:r>
              <w:rPr>
                <w:sz w:val="20"/>
              </w:rPr>
              <w:tab/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Indeks </w:t>
            </w:r>
            <w:r>
              <w:rPr>
                <w:sz w:val="20"/>
              </w:rPr>
              <w:t>2017.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godinu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smanjenje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R1.2017.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5/3</w:t>
            </w:r>
          </w:p>
        </w:tc>
      </w:tr>
      <w:tr w:rsidR="005E57C0">
        <w:trPr>
          <w:trHeight w:hRule="exact" w:val="307"/>
        </w:trPr>
        <w:tc>
          <w:tcPr>
            <w:tcW w:w="1124" w:type="dxa"/>
            <w:shd w:val="clear" w:color="auto" w:fill="C0C0C0"/>
          </w:tcPr>
          <w:p w:rsidR="005E57C0" w:rsidRDefault="000240A9">
            <w:pPr>
              <w:pStyle w:val="TableParagraph"/>
              <w:spacing w:before="27"/>
              <w:ind w:left="1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8" w:type="dxa"/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shd w:val="clear" w:color="auto" w:fill="C0C0C0"/>
          </w:tcPr>
          <w:p w:rsidR="005E57C0" w:rsidRDefault="000240A9">
            <w:pPr>
              <w:pStyle w:val="TableParagraph"/>
              <w:spacing w:before="3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58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left="37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592.750,00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592.750,00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58" w:type="dxa"/>
            <w:tcBorders>
              <w:top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165.250,00</w:t>
            </w:r>
          </w:p>
        </w:tc>
        <w:tc>
          <w:tcPr>
            <w:tcW w:w="175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165.250,00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57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6" w:right="-2"/>
              <w:rPr>
                <w:b/>
                <w:sz w:val="16"/>
              </w:rPr>
            </w:pPr>
            <w:r>
              <w:rPr>
                <w:b/>
                <w:sz w:val="16"/>
              </w:rPr>
              <w:t>Akt. A401318</w:t>
            </w:r>
          </w:p>
        </w:tc>
        <w:tc>
          <w:tcPr>
            <w:tcW w:w="158" w:type="dxa"/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DJEČJIH IGRALIŠTA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0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09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77" w:lineRule="exact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158" w:type="dxa"/>
            <w:tcBorders>
              <w:lef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37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54" w:type="dxa"/>
            <w:shd w:val="clear" w:color="auto" w:fill="C0C0C0"/>
          </w:tcPr>
          <w:p w:rsidR="005E57C0" w:rsidRDefault="005E57C0"/>
        </w:tc>
        <w:tc>
          <w:tcPr>
            <w:tcW w:w="1090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25"/>
        </w:trPr>
        <w:tc>
          <w:tcPr>
            <w:tcW w:w="1124" w:type="dxa"/>
          </w:tcPr>
          <w:p w:rsidR="005E57C0" w:rsidRDefault="000240A9">
            <w:pPr>
              <w:pStyle w:val="TableParagraph"/>
              <w:spacing w:before="20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158" w:type="dxa"/>
          </w:tcPr>
          <w:p w:rsidR="005E57C0" w:rsidRDefault="005E57C0"/>
        </w:tc>
        <w:tc>
          <w:tcPr>
            <w:tcW w:w="3205" w:type="dxa"/>
          </w:tcPr>
          <w:p w:rsidR="005E57C0" w:rsidRDefault="000240A9">
            <w:pPr>
              <w:pStyle w:val="TableParagraph"/>
              <w:spacing w:before="20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</w:p>
        </w:tc>
        <w:tc>
          <w:tcPr>
            <w:tcW w:w="1761" w:type="dxa"/>
          </w:tcPr>
          <w:p w:rsidR="005E57C0" w:rsidRDefault="000240A9">
            <w:pPr>
              <w:pStyle w:val="TableParagraph"/>
              <w:spacing w:before="2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</w:tcPr>
          <w:p w:rsidR="005E57C0" w:rsidRDefault="000240A9">
            <w:pPr>
              <w:pStyle w:val="TableParagraph"/>
              <w:spacing w:before="2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4" w:type="dxa"/>
          </w:tcPr>
          <w:p w:rsidR="005E57C0" w:rsidRDefault="000240A9">
            <w:pPr>
              <w:pStyle w:val="TableParagraph"/>
              <w:spacing w:before="2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0" w:type="dxa"/>
          </w:tcPr>
          <w:p w:rsidR="005E57C0" w:rsidRDefault="005E57C0"/>
        </w:tc>
      </w:tr>
      <w:tr w:rsidR="005E57C0">
        <w:trPr>
          <w:trHeight w:hRule="exact" w:val="205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58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18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5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090" w:type="dxa"/>
            <w:tcBorders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58" w:type="dxa"/>
            <w:tcBorders>
              <w:top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57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6" w:right="-2"/>
              <w:rPr>
                <w:b/>
                <w:sz w:val="16"/>
              </w:rPr>
            </w:pPr>
            <w:r>
              <w:rPr>
                <w:b/>
                <w:sz w:val="16"/>
              </w:rPr>
              <w:t>Akt. A401319</w:t>
            </w:r>
          </w:p>
        </w:tc>
        <w:tc>
          <w:tcPr>
            <w:tcW w:w="158" w:type="dxa"/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MOSTOVA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90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195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77" w:lineRule="exact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158" w:type="dxa"/>
            <w:tcBorders>
              <w:lef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2"/>
              <w:ind w:left="37"/>
              <w:rPr>
                <w:sz w:val="14"/>
              </w:rPr>
            </w:pPr>
            <w:r>
              <w:rPr>
                <w:sz w:val="14"/>
              </w:rPr>
              <w:t>Funkcija: 0451 Upravljanje službama za</w:t>
            </w:r>
          </w:p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54" w:type="dxa"/>
            <w:shd w:val="clear" w:color="auto" w:fill="C0C0C0"/>
          </w:tcPr>
          <w:p w:rsidR="005E57C0" w:rsidRDefault="005E57C0"/>
        </w:tc>
        <w:tc>
          <w:tcPr>
            <w:tcW w:w="1090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180"/>
        </w:trPr>
        <w:tc>
          <w:tcPr>
            <w:tcW w:w="1124" w:type="dxa"/>
            <w:tcBorders>
              <w:top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58" w:type="dxa"/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0" w:line="145" w:lineRule="exact"/>
              <w:ind w:left="37"/>
              <w:rPr>
                <w:sz w:val="14"/>
              </w:rPr>
            </w:pPr>
            <w:r>
              <w:rPr>
                <w:sz w:val="14"/>
              </w:rPr>
              <w:t>funkcioniranje sustava cesta</w:t>
            </w:r>
          </w:p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54" w:type="dxa"/>
            <w:shd w:val="clear" w:color="auto" w:fill="C0C0C0"/>
          </w:tcPr>
          <w:p w:rsidR="005E57C0" w:rsidRDefault="005E57C0"/>
        </w:tc>
        <w:tc>
          <w:tcPr>
            <w:tcW w:w="1090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24"/>
        </w:trPr>
        <w:tc>
          <w:tcPr>
            <w:tcW w:w="1124" w:type="dxa"/>
          </w:tcPr>
          <w:p w:rsidR="005E57C0" w:rsidRDefault="000240A9">
            <w:pPr>
              <w:pStyle w:val="TableParagraph"/>
              <w:spacing w:before="20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158" w:type="dxa"/>
          </w:tcPr>
          <w:p w:rsidR="005E57C0" w:rsidRDefault="005E57C0"/>
        </w:tc>
        <w:tc>
          <w:tcPr>
            <w:tcW w:w="3205" w:type="dxa"/>
          </w:tcPr>
          <w:p w:rsidR="005E57C0" w:rsidRDefault="000240A9">
            <w:pPr>
              <w:pStyle w:val="TableParagraph"/>
              <w:spacing w:before="20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</w:t>
            </w:r>
          </w:p>
        </w:tc>
        <w:tc>
          <w:tcPr>
            <w:tcW w:w="1761" w:type="dxa"/>
          </w:tcPr>
          <w:p w:rsidR="005E57C0" w:rsidRDefault="000240A9">
            <w:pPr>
              <w:pStyle w:val="TableParagraph"/>
              <w:spacing w:before="2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</w:tcPr>
          <w:p w:rsidR="005E57C0" w:rsidRDefault="000240A9">
            <w:pPr>
              <w:pStyle w:val="TableParagraph"/>
              <w:spacing w:before="2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4" w:type="dxa"/>
          </w:tcPr>
          <w:p w:rsidR="005E57C0" w:rsidRDefault="000240A9">
            <w:pPr>
              <w:pStyle w:val="TableParagraph"/>
              <w:spacing w:before="2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90" w:type="dxa"/>
          </w:tcPr>
          <w:p w:rsidR="005E57C0" w:rsidRDefault="005E57C0"/>
        </w:tc>
      </w:tr>
      <w:tr w:rsidR="005E57C0">
        <w:trPr>
          <w:trHeight w:hRule="exact" w:val="205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58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18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općeg proračuna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5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090" w:type="dxa"/>
            <w:tcBorders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58" w:type="dxa"/>
            <w:tcBorders>
              <w:top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5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63"/>
        </w:trPr>
        <w:tc>
          <w:tcPr>
            <w:tcW w:w="1124" w:type="dxa"/>
            <w:shd w:val="clear" w:color="auto" w:fill="959595"/>
          </w:tcPr>
          <w:p w:rsidR="005E57C0" w:rsidRDefault="000240A9">
            <w:pPr>
              <w:pStyle w:val="TableParagraph"/>
              <w:spacing w:before="18"/>
              <w:ind w:left="16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58" w:type="dxa"/>
            <w:shd w:val="clear" w:color="auto" w:fill="959595"/>
          </w:tcPr>
          <w:p w:rsidR="005E57C0" w:rsidRDefault="005E57C0"/>
        </w:tc>
        <w:tc>
          <w:tcPr>
            <w:tcW w:w="3205" w:type="dxa"/>
            <w:shd w:val="clear" w:color="auto" w:fill="959595"/>
          </w:tcPr>
          <w:p w:rsidR="005E57C0" w:rsidRDefault="000240A9">
            <w:pPr>
              <w:pStyle w:val="TableParagraph"/>
              <w:spacing w:before="19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PROGRAM ZAŠTITE OKOLIŠA</w:t>
            </w:r>
          </w:p>
        </w:tc>
        <w:tc>
          <w:tcPr>
            <w:tcW w:w="1761" w:type="dxa"/>
            <w:shd w:val="clear" w:color="auto" w:fill="959595"/>
          </w:tcPr>
          <w:p w:rsidR="005E57C0" w:rsidRDefault="000240A9">
            <w:pPr>
              <w:pStyle w:val="TableParagraph"/>
              <w:spacing w:before="19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499.000,00</w:t>
            </w:r>
          </w:p>
        </w:tc>
        <w:tc>
          <w:tcPr>
            <w:tcW w:w="1761" w:type="dxa"/>
            <w:shd w:val="clear" w:color="auto" w:fill="959595"/>
          </w:tcPr>
          <w:p w:rsidR="005E57C0" w:rsidRDefault="000240A9">
            <w:pPr>
              <w:pStyle w:val="TableParagraph"/>
              <w:spacing w:before="1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shd w:val="clear" w:color="auto" w:fill="959595"/>
          </w:tcPr>
          <w:p w:rsidR="005E57C0" w:rsidRDefault="000240A9">
            <w:pPr>
              <w:pStyle w:val="TableParagraph"/>
              <w:spacing w:before="19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499.000,00</w:t>
            </w:r>
          </w:p>
        </w:tc>
        <w:tc>
          <w:tcPr>
            <w:tcW w:w="1090" w:type="dxa"/>
            <w:shd w:val="clear" w:color="auto" w:fill="959595"/>
          </w:tcPr>
          <w:p w:rsidR="005E57C0" w:rsidRDefault="000240A9">
            <w:pPr>
              <w:pStyle w:val="TableParagraph"/>
              <w:spacing w:before="19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5E57C0">
        <w:trPr>
          <w:trHeight w:hRule="exact" w:val="260"/>
        </w:trPr>
        <w:tc>
          <w:tcPr>
            <w:tcW w:w="1124" w:type="dxa"/>
            <w:shd w:val="clear" w:color="auto" w:fill="959595"/>
          </w:tcPr>
          <w:p w:rsidR="005E57C0" w:rsidRDefault="000240A9">
            <w:pPr>
              <w:pStyle w:val="TableParagraph"/>
              <w:spacing w:before="0" w:line="175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4014</w:t>
            </w:r>
          </w:p>
        </w:tc>
        <w:tc>
          <w:tcPr>
            <w:tcW w:w="158" w:type="dxa"/>
            <w:shd w:val="clear" w:color="auto" w:fill="959595"/>
          </w:tcPr>
          <w:p w:rsidR="005E57C0" w:rsidRDefault="005E57C0"/>
        </w:tc>
        <w:tc>
          <w:tcPr>
            <w:tcW w:w="3205" w:type="dxa"/>
            <w:shd w:val="clear" w:color="auto" w:fill="959595"/>
          </w:tcPr>
          <w:p w:rsidR="005E57C0" w:rsidRDefault="005E57C0"/>
        </w:tc>
        <w:tc>
          <w:tcPr>
            <w:tcW w:w="1761" w:type="dxa"/>
            <w:shd w:val="clear" w:color="auto" w:fill="959595"/>
          </w:tcPr>
          <w:p w:rsidR="005E57C0" w:rsidRDefault="005E57C0"/>
        </w:tc>
        <w:tc>
          <w:tcPr>
            <w:tcW w:w="1761" w:type="dxa"/>
            <w:shd w:val="clear" w:color="auto" w:fill="959595"/>
          </w:tcPr>
          <w:p w:rsidR="005E57C0" w:rsidRDefault="005E57C0"/>
        </w:tc>
        <w:tc>
          <w:tcPr>
            <w:tcW w:w="1754" w:type="dxa"/>
            <w:shd w:val="clear" w:color="auto" w:fill="959595"/>
          </w:tcPr>
          <w:p w:rsidR="005E57C0" w:rsidRDefault="005E57C0"/>
        </w:tc>
        <w:tc>
          <w:tcPr>
            <w:tcW w:w="1090" w:type="dxa"/>
            <w:shd w:val="clear" w:color="auto" w:fill="959595"/>
          </w:tcPr>
          <w:p w:rsidR="005E57C0" w:rsidRDefault="005E57C0"/>
        </w:tc>
      </w:tr>
      <w:tr w:rsidR="005E57C0">
        <w:trPr>
          <w:trHeight w:hRule="exact" w:val="257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6" w:right="-2"/>
              <w:rPr>
                <w:b/>
                <w:sz w:val="16"/>
              </w:rPr>
            </w:pPr>
            <w:r>
              <w:rPr>
                <w:b/>
                <w:sz w:val="16"/>
              </w:rPr>
              <w:t>Akt. A401410</w:t>
            </w:r>
          </w:p>
        </w:tc>
        <w:tc>
          <w:tcPr>
            <w:tcW w:w="158" w:type="dxa"/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ZAŠTITA OKOLIŠA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090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77" w:lineRule="exact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158" w:type="dxa"/>
            <w:tcBorders>
              <w:lef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37"/>
              <w:rPr>
                <w:sz w:val="14"/>
              </w:rPr>
            </w:pPr>
            <w:r>
              <w:rPr>
                <w:sz w:val="14"/>
              </w:rPr>
              <w:t>Funkcija: 0511 Upravljanje otpadom (KS)</w:t>
            </w:r>
          </w:p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54" w:type="dxa"/>
            <w:shd w:val="clear" w:color="auto" w:fill="C0C0C0"/>
          </w:tcPr>
          <w:p w:rsidR="005E57C0" w:rsidRDefault="005E57C0"/>
        </w:tc>
        <w:tc>
          <w:tcPr>
            <w:tcW w:w="1090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19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58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19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19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19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19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19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58" w:type="dxa"/>
            <w:tcBorders>
              <w:top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24"/>
        </w:trPr>
        <w:tc>
          <w:tcPr>
            <w:tcW w:w="1124" w:type="dxa"/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 w:right="-2"/>
              <w:rPr>
                <w:b/>
                <w:sz w:val="16"/>
              </w:rPr>
            </w:pPr>
            <w:r>
              <w:rPr>
                <w:b/>
                <w:sz w:val="16"/>
              </w:rPr>
              <w:t>Akt. A401412</w:t>
            </w:r>
          </w:p>
        </w:tc>
        <w:tc>
          <w:tcPr>
            <w:tcW w:w="158" w:type="dxa"/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CENTROM ZA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189.000,00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189.000,00</w:t>
            </w:r>
          </w:p>
        </w:tc>
        <w:tc>
          <w:tcPr>
            <w:tcW w:w="1090" w:type="dxa"/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194"/>
        </w:trPr>
        <w:tc>
          <w:tcPr>
            <w:tcW w:w="1124" w:type="dxa"/>
            <w:shd w:val="clear" w:color="auto" w:fill="C0C0C0"/>
          </w:tcPr>
          <w:p w:rsidR="005E57C0" w:rsidRDefault="005E57C0"/>
        </w:tc>
        <w:tc>
          <w:tcPr>
            <w:tcW w:w="158" w:type="dxa"/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 OTPADOM</w:t>
            </w:r>
          </w:p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54" w:type="dxa"/>
            <w:shd w:val="clear" w:color="auto" w:fill="C0C0C0"/>
          </w:tcPr>
          <w:p w:rsidR="005E57C0" w:rsidRDefault="005E57C0"/>
        </w:tc>
        <w:tc>
          <w:tcPr>
            <w:tcW w:w="1090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20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58" w:type="dxa"/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KARLOVAČKE ŽUPANIJE</w:t>
            </w:r>
          </w:p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54" w:type="dxa"/>
            <w:shd w:val="clear" w:color="auto" w:fill="C0C0C0"/>
          </w:tcPr>
          <w:p w:rsidR="005E57C0" w:rsidRDefault="005E57C0"/>
        </w:tc>
        <w:tc>
          <w:tcPr>
            <w:tcW w:w="1090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12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78" w:lineRule="exact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158" w:type="dxa"/>
            <w:tcBorders>
              <w:lef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4"/>
              <w:ind w:left="37"/>
              <w:rPr>
                <w:sz w:val="14"/>
              </w:rPr>
            </w:pPr>
            <w:r>
              <w:rPr>
                <w:sz w:val="14"/>
              </w:rPr>
              <w:t>Funkcija: 0511 Upravljanje otpadom (KS)</w:t>
            </w:r>
          </w:p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54" w:type="dxa"/>
            <w:shd w:val="clear" w:color="auto" w:fill="C0C0C0"/>
          </w:tcPr>
          <w:p w:rsidR="005E57C0" w:rsidRDefault="005E57C0"/>
        </w:tc>
        <w:tc>
          <w:tcPr>
            <w:tcW w:w="1090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158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63.500,00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63.500,00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25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58" w:type="dxa"/>
            <w:tcBorders>
              <w:top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Subvencije trgovačkim društvima u javnom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63.500,00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63.500,00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05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58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0" w:line="183" w:lineRule="exact"/>
              <w:ind w:left="37"/>
              <w:rPr>
                <w:sz w:val="16"/>
              </w:rPr>
            </w:pPr>
            <w:r>
              <w:rPr>
                <w:sz w:val="16"/>
              </w:rPr>
              <w:t>sektoru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754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1090" w:type="dxa"/>
            <w:tcBorders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58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125.500,00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125.500,00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58" w:type="dxa"/>
            <w:tcBorders>
              <w:top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125.500,00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125.500,00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57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6" w:right="-2"/>
              <w:rPr>
                <w:b/>
                <w:sz w:val="16"/>
              </w:rPr>
            </w:pPr>
            <w:r>
              <w:rPr>
                <w:b/>
                <w:sz w:val="16"/>
              </w:rPr>
              <w:t>Akt. A401416</w:t>
            </w:r>
          </w:p>
        </w:tc>
        <w:tc>
          <w:tcPr>
            <w:tcW w:w="158" w:type="dxa"/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0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77" w:lineRule="exact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158" w:type="dxa"/>
            <w:tcBorders>
              <w:lef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37"/>
              <w:rPr>
                <w:sz w:val="14"/>
              </w:rPr>
            </w:pPr>
            <w:r>
              <w:rPr>
                <w:sz w:val="14"/>
              </w:rPr>
              <w:t>Funkcija: 0500 Zaštita okoliša</w:t>
            </w:r>
          </w:p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54" w:type="dxa"/>
            <w:shd w:val="clear" w:color="auto" w:fill="C0C0C0"/>
          </w:tcPr>
          <w:p w:rsidR="005E57C0" w:rsidRDefault="005E57C0"/>
        </w:tc>
        <w:tc>
          <w:tcPr>
            <w:tcW w:w="1090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58" w:type="dxa"/>
            <w:tcBorders>
              <w:bottom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2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58" w:type="dxa"/>
            <w:tcBorders>
              <w:top w:val="single" w:sz="8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54"/>
        </w:trPr>
        <w:tc>
          <w:tcPr>
            <w:tcW w:w="1124" w:type="dxa"/>
            <w:shd w:val="clear" w:color="auto" w:fill="C4D5DF"/>
          </w:tcPr>
          <w:p w:rsidR="005E57C0" w:rsidRDefault="000240A9">
            <w:pPr>
              <w:pStyle w:val="TableParagraph"/>
              <w:spacing w:before="18"/>
              <w:ind w:left="16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158" w:type="dxa"/>
            <w:shd w:val="clear" w:color="auto" w:fill="C4D5DF"/>
          </w:tcPr>
          <w:p w:rsidR="005E57C0" w:rsidRDefault="005E57C0"/>
        </w:tc>
        <w:tc>
          <w:tcPr>
            <w:tcW w:w="3205" w:type="dxa"/>
            <w:shd w:val="clear" w:color="auto" w:fill="C4D5DF"/>
          </w:tcPr>
          <w:p w:rsidR="005E57C0" w:rsidRDefault="000240A9">
            <w:pPr>
              <w:pStyle w:val="TableParagraph"/>
              <w:spacing w:before="2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</w:t>
            </w:r>
          </w:p>
        </w:tc>
        <w:tc>
          <w:tcPr>
            <w:tcW w:w="1761" w:type="dxa"/>
            <w:shd w:val="clear" w:color="auto" w:fill="C4D5DF"/>
          </w:tcPr>
          <w:p w:rsidR="005E57C0" w:rsidRDefault="000240A9">
            <w:pPr>
              <w:pStyle w:val="TableParagraph"/>
              <w:spacing w:before="20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61" w:type="dxa"/>
            <w:shd w:val="clear" w:color="auto" w:fill="C4D5DF"/>
          </w:tcPr>
          <w:p w:rsidR="005E57C0" w:rsidRDefault="000240A9">
            <w:pPr>
              <w:pStyle w:val="TableParagraph"/>
              <w:spacing w:before="2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94.600,00</w:t>
            </w:r>
          </w:p>
        </w:tc>
        <w:tc>
          <w:tcPr>
            <w:tcW w:w="1754" w:type="dxa"/>
            <w:shd w:val="clear" w:color="auto" w:fill="C4D5DF"/>
          </w:tcPr>
          <w:p w:rsidR="005E57C0" w:rsidRDefault="000240A9">
            <w:pPr>
              <w:pStyle w:val="TableParagraph"/>
              <w:spacing w:before="2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124.600,00</w:t>
            </w:r>
          </w:p>
        </w:tc>
        <w:tc>
          <w:tcPr>
            <w:tcW w:w="1090" w:type="dxa"/>
            <w:shd w:val="clear" w:color="auto" w:fill="C4D5DF"/>
          </w:tcPr>
          <w:p w:rsidR="005E57C0" w:rsidRDefault="000240A9">
            <w:pPr>
              <w:pStyle w:val="TableParagraph"/>
              <w:spacing w:before="20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415,33%</w:t>
            </w:r>
          </w:p>
        </w:tc>
      </w:tr>
      <w:tr w:rsidR="005E57C0">
        <w:trPr>
          <w:trHeight w:hRule="exact" w:val="280"/>
        </w:trPr>
        <w:tc>
          <w:tcPr>
            <w:tcW w:w="1124" w:type="dxa"/>
            <w:shd w:val="clear" w:color="auto" w:fill="C4D5DF"/>
          </w:tcPr>
          <w:p w:rsidR="005E57C0" w:rsidRDefault="000240A9">
            <w:pPr>
              <w:pStyle w:val="TableParagraph"/>
              <w:spacing w:before="0" w:line="185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00202</w:t>
            </w:r>
          </w:p>
        </w:tc>
        <w:tc>
          <w:tcPr>
            <w:tcW w:w="158" w:type="dxa"/>
            <w:shd w:val="clear" w:color="auto" w:fill="C4D5DF"/>
          </w:tcPr>
          <w:p w:rsidR="005E57C0" w:rsidRDefault="005E57C0"/>
        </w:tc>
        <w:tc>
          <w:tcPr>
            <w:tcW w:w="3205" w:type="dxa"/>
            <w:shd w:val="clear" w:color="auto" w:fill="C4D5DF"/>
          </w:tcPr>
          <w:p w:rsidR="005E57C0" w:rsidRDefault="000240A9">
            <w:pPr>
              <w:pStyle w:val="TableParagraph"/>
              <w:spacing w:before="6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27476-  PUČKO OTVORENO</w:t>
            </w:r>
          </w:p>
        </w:tc>
        <w:tc>
          <w:tcPr>
            <w:tcW w:w="1761" w:type="dxa"/>
            <w:shd w:val="clear" w:color="auto" w:fill="C4D5DF"/>
          </w:tcPr>
          <w:p w:rsidR="005E57C0" w:rsidRDefault="005E57C0"/>
        </w:tc>
        <w:tc>
          <w:tcPr>
            <w:tcW w:w="1761" w:type="dxa"/>
            <w:shd w:val="clear" w:color="auto" w:fill="C4D5DF"/>
          </w:tcPr>
          <w:p w:rsidR="005E57C0" w:rsidRDefault="005E57C0"/>
        </w:tc>
        <w:tc>
          <w:tcPr>
            <w:tcW w:w="1754" w:type="dxa"/>
            <w:shd w:val="clear" w:color="auto" w:fill="C4D5DF"/>
          </w:tcPr>
          <w:p w:rsidR="005E57C0" w:rsidRDefault="005E57C0"/>
        </w:tc>
        <w:tc>
          <w:tcPr>
            <w:tcW w:w="1090" w:type="dxa"/>
            <w:shd w:val="clear" w:color="auto" w:fill="C4D5DF"/>
          </w:tcPr>
          <w:p w:rsidR="005E57C0" w:rsidRDefault="005E57C0"/>
        </w:tc>
      </w:tr>
      <w:tr w:rsidR="005E57C0">
        <w:trPr>
          <w:trHeight w:hRule="exact" w:val="227"/>
        </w:trPr>
        <w:tc>
          <w:tcPr>
            <w:tcW w:w="1124" w:type="dxa"/>
            <w:shd w:val="clear" w:color="auto" w:fill="C4D5DF"/>
          </w:tcPr>
          <w:p w:rsidR="005E57C0" w:rsidRDefault="005E57C0"/>
        </w:tc>
        <w:tc>
          <w:tcPr>
            <w:tcW w:w="3363" w:type="dxa"/>
            <w:gridSpan w:val="2"/>
            <w:shd w:val="clear" w:color="auto" w:fill="C4D5DF"/>
          </w:tcPr>
          <w:p w:rsidR="005E57C0" w:rsidRDefault="000240A9">
            <w:pPr>
              <w:pStyle w:val="TableParagraph"/>
              <w:spacing w:before="0" w:line="207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UČILIŠTE</w:t>
            </w:r>
          </w:p>
        </w:tc>
        <w:tc>
          <w:tcPr>
            <w:tcW w:w="1761" w:type="dxa"/>
            <w:shd w:val="clear" w:color="auto" w:fill="C4D5DF"/>
          </w:tcPr>
          <w:p w:rsidR="005E57C0" w:rsidRDefault="005E57C0"/>
        </w:tc>
        <w:tc>
          <w:tcPr>
            <w:tcW w:w="1761" w:type="dxa"/>
            <w:shd w:val="clear" w:color="auto" w:fill="C4D5DF"/>
          </w:tcPr>
          <w:p w:rsidR="005E57C0" w:rsidRDefault="005E57C0"/>
        </w:tc>
        <w:tc>
          <w:tcPr>
            <w:tcW w:w="1754" w:type="dxa"/>
            <w:shd w:val="clear" w:color="auto" w:fill="C4D5DF"/>
          </w:tcPr>
          <w:p w:rsidR="005E57C0" w:rsidRDefault="005E57C0"/>
        </w:tc>
        <w:tc>
          <w:tcPr>
            <w:tcW w:w="1090" w:type="dxa"/>
            <w:shd w:val="clear" w:color="auto" w:fill="C4D5DF"/>
          </w:tcPr>
          <w:p w:rsidR="005E57C0" w:rsidRDefault="005E57C0"/>
        </w:tc>
      </w:tr>
      <w:tr w:rsidR="005E57C0">
        <w:trPr>
          <w:trHeight w:hRule="exact" w:val="254"/>
        </w:trPr>
        <w:tc>
          <w:tcPr>
            <w:tcW w:w="1124" w:type="dxa"/>
            <w:shd w:val="clear" w:color="auto" w:fill="959595"/>
          </w:tcPr>
          <w:p w:rsidR="005E57C0" w:rsidRDefault="000240A9">
            <w:pPr>
              <w:pStyle w:val="TableParagraph"/>
              <w:spacing w:before="18"/>
              <w:ind w:left="16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3363" w:type="dxa"/>
            <w:gridSpan w:val="2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POSLOVANJE PUČKOG</w:t>
            </w:r>
          </w:p>
        </w:tc>
        <w:tc>
          <w:tcPr>
            <w:tcW w:w="1761" w:type="dxa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61" w:type="dxa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94.600,00</w:t>
            </w:r>
          </w:p>
        </w:tc>
        <w:tc>
          <w:tcPr>
            <w:tcW w:w="1754" w:type="dxa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124.600,00</w:t>
            </w:r>
          </w:p>
        </w:tc>
        <w:tc>
          <w:tcPr>
            <w:tcW w:w="1090" w:type="dxa"/>
            <w:shd w:val="clear" w:color="auto" w:fill="959595"/>
          </w:tcPr>
          <w:p w:rsidR="005E57C0" w:rsidRDefault="000240A9">
            <w:pPr>
              <w:pStyle w:val="TableParagraph"/>
              <w:spacing w:before="20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415,33%</w:t>
            </w:r>
          </w:p>
        </w:tc>
      </w:tr>
      <w:tr w:rsidR="005E57C0">
        <w:trPr>
          <w:trHeight w:hRule="exact" w:val="280"/>
        </w:trPr>
        <w:tc>
          <w:tcPr>
            <w:tcW w:w="1124" w:type="dxa"/>
            <w:shd w:val="clear" w:color="auto" w:fill="959595"/>
          </w:tcPr>
          <w:p w:rsidR="005E57C0" w:rsidRDefault="000240A9">
            <w:pPr>
              <w:pStyle w:val="TableParagraph"/>
              <w:spacing w:before="0" w:line="184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3363" w:type="dxa"/>
            <w:gridSpan w:val="2"/>
            <w:shd w:val="clear" w:color="auto" w:fill="959595"/>
          </w:tcPr>
          <w:p w:rsidR="005E57C0" w:rsidRDefault="000240A9">
            <w:pPr>
              <w:pStyle w:val="TableParagraph"/>
              <w:spacing w:before="6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OTVORENOG UČILIŠTA</w:t>
            </w:r>
          </w:p>
        </w:tc>
        <w:tc>
          <w:tcPr>
            <w:tcW w:w="1761" w:type="dxa"/>
            <w:shd w:val="clear" w:color="auto" w:fill="959595"/>
          </w:tcPr>
          <w:p w:rsidR="005E57C0" w:rsidRDefault="005E57C0"/>
        </w:tc>
        <w:tc>
          <w:tcPr>
            <w:tcW w:w="1761" w:type="dxa"/>
            <w:shd w:val="clear" w:color="auto" w:fill="959595"/>
          </w:tcPr>
          <w:p w:rsidR="005E57C0" w:rsidRDefault="005E57C0"/>
        </w:tc>
        <w:tc>
          <w:tcPr>
            <w:tcW w:w="1754" w:type="dxa"/>
            <w:shd w:val="clear" w:color="auto" w:fill="959595"/>
          </w:tcPr>
          <w:p w:rsidR="005E57C0" w:rsidRDefault="005E57C0"/>
        </w:tc>
        <w:tc>
          <w:tcPr>
            <w:tcW w:w="1090" w:type="dxa"/>
            <w:shd w:val="clear" w:color="auto" w:fill="959595"/>
          </w:tcPr>
          <w:p w:rsidR="005E57C0" w:rsidRDefault="005E57C0"/>
        </w:tc>
      </w:tr>
      <w:tr w:rsidR="005E57C0">
        <w:trPr>
          <w:trHeight w:hRule="exact" w:val="227"/>
        </w:trPr>
        <w:tc>
          <w:tcPr>
            <w:tcW w:w="1124" w:type="dxa"/>
            <w:shd w:val="clear" w:color="auto" w:fill="959595"/>
          </w:tcPr>
          <w:p w:rsidR="005E57C0" w:rsidRDefault="005E57C0"/>
        </w:tc>
        <w:tc>
          <w:tcPr>
            <w:tcW w:w="3363" w:type="dxa"/>
            <w:gridSpan w:val="2"/>
            <w:shd w:val="clear" w:color="auto" w:fill="959595"/>
          </w:tcPr>
          <w:p w:rsidR="005E57C0" w:rsidRDefault="000240A9">
            <w:pPr>
              <w:pStyle w:val="TableParagraph"/>
              <w:spacing w:before="0" w:line="207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KATARINA ZRINSKA</w:t>
            </w:r>
          </w:p>
        </w:tc>
        <w:tc>
          <w:tcPr>
            <w:tcW w:w="1761" w:type="dxa"/>
            <w:shd w:val="clear" w:color="auto" w:fill="959595"/>
          </w:tcPr>
          <w:p w:rsidR="005E57C0" w:rsidRDefault="005E57C0"/>
        </w:tc>
        <w:tc>
          <w:tcPr>
            <w:tcW w:w="1761" w:type="dxa"/>
            <w:shd w:val="clear" w:color="auto" w:fill="959595"/>
          </w:tcPr>
          <w:p w:rsidR="005E57C0" w:rsidRDefault="005E57C0"/>
        </w:tc>
        <w:tc>
          <w:tcPr>
            <w:tcW w:w="1754" w:type="dxa"/>
            <w:shd w:val="clear" w:color="auto" w:fill="959595"/>
          </w:tcPr>
          <w:p w:rsidR="005E57C0" w:rsidRDefault="005E57C0"/>
        </w:tc>
        <w:tc>
          <w:tcPr>
            <w:tcW w:w="1090" w:type="dxa"/>
            <w:shd w:val="clear" w:color="auto" w:fill="959595"/>
          </w:tcPr>
          <w:p w:rsidR="005E57C0" w:rsidRDefault="005E57C0"/>
        </w:tc>
      </w:tr>
      <w:tr w:rsidR="005E57C0">
        <w:trPr>
          <w:trHeight w:hRule="exact" w:val="225"/>
        </w:trPr>
        <w:tc>
          <w:tcPr>
            <w:tcW w:w="112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6" w:right="-2"/>
              <w:rPr>
                <w:b/>
                <w:sz w:val="16"/>
              </w:rPr>
            </w:pPr>
            <w:r>
              <w:rPr>
                <w:b/>
                <w:sz w:val="16"/>
              </w:rPr>
              <w:t>Akt. A201210</w:t>
            </w:r>
          </w:p>
        </w:tc>
        <w:tc>
          <w:tcPr>
            <w:tcW w:w="3363" w:type="dxa"/>
            <w:gridSpan w:val="2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84.600,00</w:t>
            </w:r>
          </w:p>
        </w:tc>
        <w:tc>
          <w:tcPr>
            <w:tcW w:w="175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114.600,00</w:t>
            </w:r>
          </w:p>
        </w:tc>
        <w:tc>
          <w:tcPr>
            <w:tcW w:w="1090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382,00%</w:t>
            </w:r>
          </w:p>
        </w:tc>
      </w:tr>
      <w:tr w:rsidR="005E57C0">
        <w:trPr>
          <w:trHeight w:hRule="exact" w:val="221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363" w:type="dxa"/>
            <w:gridSpan w:val="2"/>
            <w:shd w:val="clear" w:color="auto" w:fill="C0C0C0"/>
          </w:tcPr>
          <w:p w:rsidR="005E57C0" w:rsidRDefault="000240A9">
            <w:pPr>
              <w:pStyle w:val="TableParagraph"/>
              <w:spacing w:before="0"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POU</w:t>
            </w:r>
          </w:p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54" w:type="dxa"/>
            <w:shd w:val="clear" w:color="auto" w:fill="C0C0C0"/>
          </w:tcPr>
          <w:p w:rsidR="005E57C0" w:rsidRDefault="005E57C0"/>
        </w:tc>
        <w:tc>
          <w:tcPr>
            <w:tcW w:w="1090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08"/>
        </w:trPr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77" w:lineRule="exact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363" w:type="dxa"/>
            <w:gridSpan w:val="2"/>
            <w:tcBorders>
              <w:lef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"/>
              <w:ind w:left="1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54" w:type="dxa"/>
            <w:shd w:val="clear" w:color="auto" w:fill="C0C0C0"/>
          </w:tcPr>
          <w:p w:rsidR="005E57C0" w:rsidRDefault="005E57C0"/>
        </w:tc>
        <w:tc>
          <w:tcPr>
            <w:tcW w:w="1090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112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19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363" w:type="dxa"/>
            <w:gridSpan w:val="2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19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1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19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67.800,00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:rsidR="005E57C0" w:rsidRDefault="000240A9">
            <w:pPr>
              <w:pStyle w:val="TableParagraph"/>
              <w:spacing w:before="19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67.800,00</w:t>
            </w:r>
          </w:p>
        </w:tc>
        <w:tc>
          <w:tcPr>
            <w:tcW w:w="1090" w:type="dxa"/>
            <w:tcBorders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5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75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9.900,00</w:t>
            </w:r>
          </w:p>
        </w:tc>
        <w:tc>
          <w:tcPr>
            <w:tcW w:w="175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9.900,00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4" w:right="3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16.800,00</w:t>
            </w:r>
          </w:p>
        </w:tc>
        <w:tc>
          <w:tcPr>
            <w:tcW w:w="175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46.800,00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156,00%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4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138,10%</w:t>
            </w:r>
          </w:p>
        </w:tc>
      </w:tr>
      <w:tr w:rsidR="005E57C0">
        <w:trPr>
          <w:trHeight w:hRule="exact" w:val="288"/>
        </w:trPr>
        <w:tc>
          <w:tcPr>
            <w:tcW w:w="112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432" w:right="386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14.400,00</w:t>
            </w:r>
          </w:p>
        </w:tc>
        <w:tc>
          <w:tcPr>
            <w:tcW w:w="1761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54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  <w:tc>
          <w:tcPr>
            <w:tcW w:w="1090" w:type="dxa"/>
            <w:tcBorders>
              <w:top w:val="single" w:sz="8" w:space="0" w:color="000000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105,56%</w:t>
            </w:r>
          </w:p>
        </w:tc>
      </w:tr>
      <w:tr w:rsidR="005E57C0">
        <w:trPr>
          <w:trHeight w:hRule="exact" w:val="257"/>
        </w:trPr>
        <w:tc>
          <w:tcPr>
            <w:tcW w:w="1124" w:type="dxa"/>
            <w:tcBorders>
              <w:bottom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K201212</w:t>
            </w:r>
          </w:p>
        </w:tc>
        <w:tc>
          <w:tcPr>
            <w:tcW w:w="3363" w:type="dxa"/>
            <w:gridSpan w:val="2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BAJKA O OZALJSKOJ ŽELJEZNICI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4" w:type="dxa"/>
            <w:shd w:val="clear" w:color="auto" w:fill="C0C0C0"/>
          </w:tcPr>
          <w:p w:rsidR="005E57C0" w:rsidRDefault="000240A9">
            <w:pPr>
              <w:pStyle w:val="TableParagraph"/>
              <w:spacing w:before="2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0" w:type="dxa"/>
            <w:shd w:val="clear" w:color="auto" w:fill="C0C0C0"/>
          </w:tcPr>
          <w:p w:rsidR="005E57C0" w:rsidRDefault="005E57C0"/>
        </w:tc>
      </w:tr>
      <w:tr w:rsidR="005E57C0">
        <w:trPr>
          <w:trHeight w:hRule="exact" w:val="209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tabs>
                <w:tab w:val="left" w:pos="643"/>
              </w:tabs>
              <w:spacing w:before="0" w:line="177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3363" w:type="dxa"/>
            <w:gridSpan w:val="2"/>
            <w:tcBorders>
              <w:lef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1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61" w:type="dxa"/>
            <w:shd w:val="clear" w:color="auto" w:fill="C0C0C0"/>
          </w:tcPr>
          <w:p w:rsidR="005E57C0" w:rsidRDefault="005E57C0"/>
        </w:tc>
        <w:tc>
          <w:tcPr>
            <w:tcW w:w="1754" w:type="dxa"/>
            <w:shd w:val="clear" w:color="auto" w:fill="C0C0C0"/>
          </w:tcPr>
          <w:p w:rsidR="005E57C0" w:rsidRDefault="005E57C0"/>
        </w:tc>
        <w:tc>
          <w:tcPr>
            <w:tcW w:w="1090" w:type="dxa"/>
            <w:shd w:val="clear" w:color="auto" w:fill="C0C0C0"/>
          </w:tcPr>
          <w:p w:rsidR="005E57C0" w:rsidRDefault="005E57C0"/>
        </w:tc>
      </w:tr>
    </w:tbl>
    <w:p w:rsidR="005E57C0" w:rsidRDefault="000240A9">
      <w:pPr>
        <w:rPr>
          <w:sz w:val="2"/>
          <w:szCs w:val="2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2730864" behindDoc="1" locked="0" layoutInCell="1" allowOverlap="1">
                <wp:simplePos x="0" y="0"/>
                <wp:positionH relativeFrom="page">
                  <wp:posOffset>210185</wp:posOffset>
                </wp:positionH>
                <wp:positionV relativeFrom="page">
                  <wp:posOffset>720090</wp:posOffset>
                </wp:positionV>
                <wp:extent cx="6898640" cy="9419590"/>
                <wp:effectExtent l="635" t="5715" r="0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9419590"/>
                          <a:chOff x="331" y="1134"/>
                          <a:chExt cx="10864" cy="14834"/>
                        </a:xfrm>
                      </wpg:grpSpPr>
                      <wps:wsp>
                        <wps:cNvPr id="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40" y="1136"/>
                            <a:ext cx="10852" cy="171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622" y="1987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41" y="1992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41" y="1140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828" y="1987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589" y="1987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8350" y="1987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104" y="1987"/>
                            <a:ext cx="0" cy="853"/>
                          </a:xfrm>
                          <a:prstGeom prst="line">
                            <a:avLst/>
                          </a:prstGeom>
                          <a:noFill/>
                          <a:ln w="1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87"/>
                        <wps:cNvSpPr>
                          <a:spLocks/>
                        </wps:cNvSpPr>
                        <wps:spPr bwMode="auto">
                          <a:xfrm>
                            <a:off x="1076" y="2852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2852 2852"/>
                              <a:gd name="T3" fmla="*/ 2852 h 293"/>
                              <a:gd name="T4" fmla="+- 0 1076 1076"/>
                              <a:gd name="T5" fmla="*/ T4 w 9046"/>
                              <a:gd name="T6" fmla="+- 0 3144 2852"/>
                              <a:gd name="T7" fmla="*/ 3144 h 293"/>
                              <a:gd name="T8" fmla="+- 0 1624 1076"/>
                              <a:gd name="T9" fmla="*/ T8 w 9046"/>
                              <a:gd name="T10" fmla="+- 0 2852 2852"/>
                              <a:gd name="T11" fmla="*/ 2852 h 293"/>
                              <a:gd name="T12" fmla="+- 0 1624 1076"/>
                              <a:gd name="T13" fmla="*/ T12 w 9046"/>
                              <a:gd name="T14" fmla="+- 0 3144 2852"/>
                              <a:gd name="T15" fmla="*/ 3144 h 293"/>
                              <a:gd name="T16" fmla="+- 0 4824 1076"/>
                              <a:gd name="T17" fmla="*/ T16 w 9046"/>
                              <a:gd name="T18" fmla="+- 0 2852 2852"/>
                              <a:gd name="T19" fmla="*/ 2852 h 293"/>
                              <a:gd name="T20" fmla="+- 0 4824 1076"/>
                              <a:gd name="T21" fmla="*/ T20 w 9046"/>
                              <a:gd name="T22" fmla="+- 0 3144 2852"/>
                              <a:gd name="T23" fmla="*/ 3144 h 293"/>
                              <a:gd name="T24" fmla="+- 0 6590 1076"/>
                              <a:gd name="T25" fmla="*/ T24 w 9046"/>
                              <a:gd name="T26" fmla="+- 0 2852 2852"/>
                              <a:gd name="T27" fmla="*/ 2852 h 293"/>
                              <a:gd name="T28" fmla="+- 0 6590 1076"/>
                              <a:gd name="T29" fmla="*/ T28 w 9046"/>
                              <a:gd name="T30" fmla="+- 0 3144 2852"/>
                              <a:gd name="T31" fmla="*/ 3144 h 293"/>
                              <a:gd name="T32" fmla="+- 0 8356 1076"/>
                              <a:gd name="T33" fmla="*/ T32 w 9046"/>
                              <a:gd name="T34" fmla="+- 0 2852 2852"/>
                              <a:gd name="T35" fmla="*/ 2852 h 293"/>
                              <a:gd name="T36" fmla="+- 0 8356 1076"/>
                              <a:gd name="T37" fmla="*/ T36 w 9046"/>
                              <a:gd name="T38" fmla="+- 0 3144 2852"/>
                              <a:gd name="T39" fmla="*/ 3144 h 293"/>
                              <a:gd name="T40" fmla="+- 0 10122 1076"/>
                              <a:gd name="T41" fmla="*/ T40 w 9046"/>
                              <a:gd name="T42" fmla="+- 0 2852 2852"/>
                              <a:gd name="T43" fmla="*/ 2852 h 293"/>
                              <a:gd name="T44" fmla="+- 0 10122 1076"/>
                              <a:gd name="T45" fmla="*/ T44 w 9046"/>
                              <a:gd name="T46" fmla="+- 0 3144 2852"/>
                              <a:gd name="T47" fmla="*/ 314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41" y="2842"/>
                            <a:ext cx="1083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5"/>
                        <wps:cNvSpPr>
                          <a:spLocks/>
                        </wps:cNvSpPr>
                        <wps:spPr bwMode="auto">
                          <a:xfrm>
                            <a:off x="1076" y="3140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3140 3140"/>
                              <a:gd name="T3" fmla="*/ 3140 h 293"/>
                              <a:gd name="T4" fmla="+- 0 1076 1076"/>
                              <a:gd name="T5" fmla="*/ T4 w 9046"/>
                              <a:gd name="T6" fmla="+- 0 3432 3140"/>
                              <a:gd name="T7" fmla="*/ 3432 h 293"/>
                              <a:gd name="T8" fmla="+- 0 1624 1076"/>
                              <a:gd name="T9" fmla="*/ T8 w 9046"/>
                              <a:gd name="T10" fmla="+- 0 3140 3140"/>
                              <a:gd name="T11" fmla="*/ 3140 h 293"/>
                              <a:gd name="T12" fmla="+- 0 1624 1076"/>
                              <a:gd name="T13" fmla="*/ T12 w 9046"/>
                              <a:gd name="T14" fmla="+- 0 3432 3140"/>
                              <a:gd name="T15" fmla="*/ 3432 h 293"/>
                              <a:gd name="T16" fmla="+- 0 4824 1076"/>
                              <a:gd name="T17" fmla="*/ T16 w 9046"/>
                              <a:gd name="T18" fmla="+- 0 3140 3140"/>
                              <a:gd name="T19" fmla="*/ 3140 h 293"/>
                              <a:gd name="T20" fmla="+- 0 4824 1076"/>
                              <a:gd name="T21" fmla="*/ T20 w 9046"/>
                              <a:gd name="T22" fmla="+- 0 3432 3140"/>
                              <a:gd name="T23" fmla="*/ 3432 h 293"/>
                              <a:gd name="T24" fmla="+- 0 6590 1076"/>
                              <a:gd name="T25" fmla="*/ T24 w 9046"/>
                              <a:gd name="T26" fmla="+- 0 3140 3140"/>
                              <a:gd name="T27" fmla="*/ 3140 h 293"/>
                              <a:gd name="T28" fmla="+- 0 6590 1076"/>
                              <a:gd name="T29" fmla="*/ T28 w 9046"/>
                              <a:gd name="T30" fmla="+- 0 3432 3140"/>
                              <a:gd name="T31" fmla="*/ 3432 h 293"/>
                              <a:gd name="T32" fmla="+- 0 8356 1076"/>
                              <a:gd name="T33" fmla="*/ T32 w 9046"/>
                              <a:gd name="T34" fmla="+- 0 3140 3140"/>
                              <a:gd name="T35" fmla="*/ 3140 h 293"/>
                              <a:gd name="T36" fmla="+- 0 8356 1076"/>
                              <a:gd name="T37" fmla="*/ T36 w 9046"/>
                              <a:gd name="T38" fmla="+- 0 3432 3140"/>
                              <a:gd name="T39" fmla="*/ 3432 h 293"/>
                              <a:gd name="T40" fmla="+- 0 10122 1076"/>
                              <a:gd name="T41" fmla="*/ T40 w 9046"/>
                              <a:gd name="T42" fmla="+- 0 3140 3140"/>
                              <a:gd name="T43" fmla="*/ 3140 h 293"/>
                              <a:gd name="T44" fmla="+- 0 10122 1076"/>
                              <a:gd name="T45" fmla="*/ T44 w 9046"/>
                              <a:gd name="T46" fmla="+- 0 3432 3140"/>
                              <a:gd name="T47" fmla="*/ 343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40" y="3428"/>
                            <a:ext cx="10854" cy="4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3"/>
                        <wps:cNvSpPr>
                          <a:spLocks/>
                        </wps:cNvSpPr>
                        <wps:spPr bwMode="auto">
                          <a:xfrm>
                            <a:off x="1624" y="3428"/>
                            <a:ext cx="8498" cy="473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3428 3428"/>
                              <a:gd name="T3" fmla="*/ 3428 h 473"/>
                              <a:gd name="T4" fmla="+- 0 1624 1624"/>
                              <a:gd name="T5" fmla="*/ T4 w 8498"/>
                              <a:gd name="T6" fmla="+- 0 3901 3428"/>
                              <a:gd name="T7" fmla="*/ 3901 h 473"/>
                              <a:gd name="T8" fmla="+- 0 4824 1624"/>
                              <a:gd name="T9" fmla="*/ T8 w 8498"/>
                              <a:gd name="T10" fmla="+- 0 3428 3428"/>
                              <a:gd name="T11" fmla="*/ 3428 h 473"/>
                              <a:gd name="T12" fmla="+- 0 4824 1624"/>
                              <a:gd name="T13" fmla="*/ T12 w 8498"/>
                              <a:gd name="T14" fmla="+- 0 3901 3428"/>
                              <a:gd name="T15" fmla="*/ 3901 h 473"/>
                              <a:gd name="T16" fmla="+- 0 6590 1624"/>
                              <a:gd name="T17" fmla="*/ T16 w 8498"/>
                              <a:gd name="T18" fmla="+- 0 3428 3428"/>
                              <a:gd name="T19" fmla="*/ 3428 h 473"/>
                              <a:gd name="T20" fmla="+- 0 6590 1624"/>
                              <a:gd name="T21" fmla="*/ T20 w 8498"/>
                              <a:gd name="T22" fmla="+- 0 3901 3428"/>
                              <a:gd name="T23" fmla="*/ 3901 h 473"/>
                              <a:gd name="T24" fmla="+- 0 8356 1624"/>
                              <a:gd name="T25" fmla="*/ T24 w 8498"/>
                              <a:gd name="T26" fmla="+- 0 3428 3428"/>
                              <a:gd name="T27" fmla="*/ 3428 h 473"/>
                              <a:gd name="T28" fmla="+- 0 8356 1624"/>
                              <a:gd name="T29" fmla="*/ T28 w 8498"/>
                              <a:gd name="T30" fmla="+- 0 3901 3428"/>
                              <a:gd name="T31" fmla="*/ 3901 h 473"/>
                              <a:gd name="T32" fmla="+- 0 10122 1624"/>
                              <a:gd name="T33" fmla="*/ T32 w 8498"/>
                              <a:gd name="T34" fmla="+- 0 3428 3428"/>
                              <a:gd name="T35" fmla="*/ 3428 h 473"/>
                              <a:gd name="T36" fmla="+- 0 10122 1624"/>
                              <a:gd name="T37" fmla="*/ T36 w 8498"/>
                              <a:gd name="T38" fmla="+- 0 3901 3428"/>
                              <a:gd name="T39" fmla="*/ 3901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473">
                                <a:moveTo>
                                  <a:pt x="0" y="0"/>
                                </a:moveTo>
                                <a:lnTo>
                                  <a:pt x="0" y="473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473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473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473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47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2"/>
                        <wps:cNvSpPr>
                          <a:spLocks/>
                        </wps:cNvSpPr>
                        <wps:spPr bwMode="auto">
                          <a:xfrm>
                            <a:off x="341" y="3418"/>
                            <a:ext cx="10838" cy="487"/>
                          </a:xfrm>
                          <a:custGeom>
                            <a:avLst/>
                            <a:gdLst>
                              <a:gd name="T0" fmla="+- 0 750 341"/>
                              <a:gd name="T1" fmla="*/ T0 w 10838"/>
                              <a:gd name="T2" fmla="+- 0 3675 3418"/>
                              <a:gd name="T3" fmla="*/ 3675 h 487"/>
                              <a:gd name="T4" fmla="+- 0 731 341"/>
                              <a:gd name="T5" fmla="*/ T4 w 10838"/>
                              <a:gd name="T6" fmla="+- 0 3675 3418"/>
                              <a:gd name="T7" fmla="*/ 3675 h 487"/>
                              <a:gd name="T8" fmla="+- 0 731 341"/>
                              <a:gd name="T9" fmla="*/ T8 w 10838"/>
                              <a:gd name="T10" fmla="+- 0 3904 3418"/>
                              <a:gd name="T11" fmla="*/ 3904 h 487"/>
                              <a:gd name="T12" fmla="+- 0 750 341"/>
                              <a:gd name="T13" fmla="*/ T12 w 10838"/>
                              <a:gd name="T14" fmla="+- 0 3904 3418"/>
                              <a:gd name="T15" fmla="*/ 3904 h 487"/>
                              <a:gd name="T16" fmla="+- 0 750 341"/>
                              <a:gd name="T17" fmla="*/ T16 w 10838"/>
                              <a:gd name="T18" fmla="+- 0 3675 3418"/>
                              <a:gd name="T19" fmla="*/ 3675 h 487"/>
                              <a:gd name="T20" fmla="+- 0 11179 341"/>
                              <a:gd name="T21" fmla="*/ T20 w 10838"/>
                              <a:gd name="T22" fmla="+- 0 3418 3418"/>
                              <a:gd name="T23" fmla="*/ 3418 h 487"/>
                              <a:gd name="T24" fmla="+- 0 341 341"/>
                              <a:gd name="T25" fmla="*/ T24 w 10838"/>
                              <a:gd name="T26" fmla="+- 0 3418 3418"/>
                              <a:gd name="T27" fmla="*/ 3418 h 487"/>
                              <a:gd name="T28" fmla="+- 0 341 341"/>
                              <a:gd name="T29" fmla="*/ T28 w 10838"/>
                              <a:gd name="T30" fmla="+- 0 3438 3418"/>
                              <a:gd name="T31" fmla="*/ 3438 h 487"/>
                              <a:gd name="T32" fmla="+- 0 11179 341"/>
                              <a:gd name="T33" fmla="*/ T32 w 10838"/>
                              <a:gd name="T34" fmla="+- 0 3438 3418"/>
                              <a:gd name="T35" fmla="*/ 3438 h 487"/>
                              <a:gd name="T36" fmla="+- 0 11179 341"/>
                              <a:gd name="T37" fmla="*/ T36 w 10838"/>
                              <a:gd name="T38" fmla="+- 0 3418 3418"/>
                              <a:gd name="T39" fmla="*/ 3418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38" h="487">
                                <a:moveTo>
                                  <a:pt x="409" y="257"/>
                                </a:moveTo>
                                <a:lnTo>
                                  <a:pt x="390" y="257"/>
                                </a:lnTo>
                                <a:lnTo>
                                  <a:pt x="390" y="486"/>
                                </a:lnTo>
                                <a:lnTo>
                                  <a:pt x="409" y="486"/>
                                </a:lnTo>
                                <a:lnTo>
                                  <a:pt x="409" y="257"/>
                                </a:lnTo>
                                <a:moveTo>
                                  <a:pt x="10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838" y="20"/>
                                </a:lnTo>
                                <a:lnTo>
                                  <a:pt x="108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17" y="3894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27" y="3675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53" y="3675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31" y="3894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731" y="3675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66" y="3675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43" y="3894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53" y="3675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079" y="3675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956" y="3894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66" y="3675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192" y="3675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69" y="3894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79" y="3675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295" y="3675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182" y="3894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92" y="3675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295" y="3894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295" y="3675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62"/>
                        <wps:cNvSpPr>
                          <a:spLocks/>
                        </wps:cNvSpPr>
                        <wps:spPr bwMode="auto">
                          <a:xfrm>
                            <a:off x="1076" y="3894"/>
                            <a:ext cx="9046" cy="435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3894 3894"/>
                              <a:gd name="T3" fmla="*/ 3894 h 435"/>
                              <a:gd name="T4" fmla="+- 0 1076 1076"/>
                              <a:gd name="T5" fmla="*/ T4 w 9046"/>
                              <a:gd name="T6" fmla="+- 0 4328 3894"/>
                              <a:gd name="T7" fmla="*/ 4328 h 435"/>
                              <a:gd name="T8" fmla="+- 0 1624 1076"/>
                              <a:gd name="T9" fmla="*/ T8 w 9046"/>
                              <a:gd name="T10" fmla="+- 0 3894 3894"/>
                              <a:gd name="T11" fmla="*/ 3894 h 435"/>
                              <a:gd name="T12" fmla="+- 0 1624 1076"/>
                              <a:gd name="T13" fmla="*/ T12 w 9046"/>
                              <a:gd name="T14" fmla="+- 0 4328 3894"/>
                              <a:gd name="T15" fmla="*/ 4328 h 435"/>
                              <a:gd name="T16" fmla="+- 0 4824 1076"/>
                              <a:gd name="T17" fmla="*/ T16 w 9046"/>
                              <a:gd name="T18" fmla="+- 0 3894 3894"/>
                              <a:gd name="T19" fmla="*/ 3894 h 435"/>
                              <a:gd name="T20" fmla="+- 0 4824 1076"/>
                              <a:gd name="T21" fmla="*/ T20 w 9046"/>
                              <a:gd name="T22" fmla="+- 0 4328 3894"/>
                              <a:gd name="T23" fmla="*/ 4328 h 435"/>
                              <a:gd name="T24" fmla="+- 0 6590 1076"/>
                              <a:gd name="T25" fmla="*/ T24 w 9046"/>
                              <a:gd name="T26" fmla="+- 0 3894 3894"/>
                              <a:gd name="T27" fmla="*/ 3894 h 435"/>
                              <a:gd name="T28" fmla="+- 0 6590 1076"/>
                              <a:gd name="T29" fmla="*/ T28 w 9046"/>
                              <a:gd name="T30" fmla="+- 0 4328 3894"/>
                              <a:gd name="T31" fmla="*/ 4328 h 435"/>
                              <a:gd name="T32" fmla="+- 0 8356 1076"/>
                              <a:gd name="T33" fmla="*/ T32 w 9046"/>
                              <a:gd name="T34" fmla="+- 0 3894 3894"/>
                              <a:gd name="T35" fmla="*/ 3894 h 435"/>
                              <a:gd name="T36" fmla="+- 0 8356 1076"/>
                              <a:gd name="T37" fmla="*/ T36 w 9046"/>
                              <a:gd name="T38" fmla="+- 0 4328 3894"/>
                              <a:gd name="T39" fmla="*/ 4328 h 435"/>
                              <a:gd name="T40" fmla="+- 0 10122 1076"/>
                              <a:gd name="T41" fmla="*/ T40 w 9046"/>
                              <a:gd name="T42" fmla="+- 0 3894 3894"/>
                              <a:gd name="T43" fmla="*/ 3894 h 435"/>
                              <a:gd name="T44" fmla="+- 0 10122 1076"/>
                              <a:gd name="T45" fmla="*/ T44 w 9046"/>
                              <a:gd name="T46" fmla="+- 0 4328 3894"/>
                              <a:gd name="T47" fmla="*/ 432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434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434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434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434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43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41" y="3894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60"/>
                        <wps:cNvSpPr>
                          <a:spLocks/>
                        </wps:cNvSpPr>
                        <wps:spPr bwMode="auto">
                          <a:xfrm>
                            <a:off x="1076" y="4324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4324 4324"/>
                              <a:gd name="T3" fmla="*/ 4324 h 293"/>
                              <a:gd name="T4" fmla="+- 0 1076 1076"/>
                              <a:gd name="T5" fmla="*/ T4 w 9046"/>
                              <a:gd name="T6" fmla="+- 0 4617 4324"/>
                              <a:gd name="T7" fmla="*/ 4617 h 293"/>
                              <a:gd name="T8" fmla="+- 0 1624 1076"/>
                              <a:gd name="T9" fmla="*/ T8 w 9046"/>
                              <a:gd name="T10" fmla="+- 0 4324 4324"/>
                              <a:gd name="T11" fmla="*/ 4324 h 293"/>
                              <a:gd name="T12" fmla="+- 0 1624 1076"/>
                              <a:gd name="T13" fmla="*/ T12 w 9046"/>
                              <a:gd name="T14" fmla="+- 0 4617 4324"/>
                              <a:gd name="T15" fmla="*/ 4617 h 293"/>
                              <a:gd name="T16" fmla="+- 0 4824 1076"/>
                              <a:gd name="T17" fmla="*/ T16 w 9046"/>
                              <a:gd name="T18" fmla="+- 0 4324 4324"/>
                              <a:gd name="T19" fmla="*/ 4324 h 293"/>
                              <a:gd name="T20" fmla="+- 0 4824 1076"/>
                              <a:gd name="T21" fmla="*/ T20 w 9046"/>
                              <a:gd name="T22" fmla="+- 0 4617 4324"/>
                              <a:gd name="T23" fmla="*/ 4617 h 293"/>
                              <a:gd name="T24" fmla="+- 0 6590 1076"/>
                              <a:gd name="T25" fmla="*/ T24 w 9046"/>
                              <a:gd name="T26" fmla="+- 0 4324 4324"/>
                              <a:gd name="T27" fmla="*/ 4324 h 293"/>
                              <a:gd name="T28" fmla="+- 0 6590 1076"/>
                              <a:gd name="T29" fmla="*/ T28 w 9046"/>
                              <a:gd name="T30" fmla="+- 0 4617 4324"/>
                              <a:gd name="T31" fmla="*/ 4617 h 293"/>
                              <a:gd name="T32" fmla="+- 0 8356 1076"/>
                              <a:gd name="T33" fmla="*/ T32 w 9046"/>
                              <a:gd name="T34" fmla="+- 0 4324 4324"/>
                              <a:gd name="T35" fmla="*/ 4324 h 293"/>
                              <a:gd name="T36" fmla="+- 0 8356 1076"/>
                              <a:gd name="T37" fmla="*/ T36 w 9046"/>
                              <a:gd name="T38" fmla="+- 0 4617 4324"/>
                              <a:gd name="T39" fmla="*/ 4617 h 293"/>
                              <a:gd name="T40" fmla="+- 0 10122 1076"/>
                              <a:gd name="T41" fmla="*/ T40 w 9046"/>
                              <a:gd name="T42" fmla="+- 0 4324 4324"/>
                              <a:gd name="T43" fmla="*/ 4324 h 293"/>
                              <a:gd name="T44" fmla="+- 0 10122 1076"/>
                              <a:gd name="T45" fmla="*/ T44 w 9046"/>
                              <a:gd name="T46" fmla="+- 0 4617 4324"/>
                              <a:gd name="T47" fmla="*/ 461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3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3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3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3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40" y="4612"/>
                            <a:ext cx="10854" cy="63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58"/>
                        <wps:cNvSpPr>
                          <a:spLocks/>
                        </wps:cNvSpPr>
                        <wps:spPr bwMode="auto">
                          <a:xfrm>
                            <a:off x="1624" y="4612"/>
                            <a:ext cx="8498" cy="639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4612 4612"/>
                              <a:gd name="T3" fmla="*/ 4612 h 639"/>
                              <a:gd name="T4" fmla="+- 0 1624 1624"/>
                              <a:gd name="T5" fmla="*/ T4 w 8498"/>
                              <a:gd name="T6" fmla="+- 0 5251 4612"/>
                              <a:gd name="T7" fmla="*/ 5251 h 639"/>
                              <a:gd name="T8" fmla="+- 0 4824 1624"/>
                              <a:gd name="T9" fmla="*/ T8 w 8498"/>
                              <a:gd name="T10" fmla="+- 0 4612 4612"/>
                              <a:gd name="T11" fmla="*/ 4612 h 639"/>
                              <a:gd name="T12" fmla="+- 0 4824 1624"/>
                              <a:gd name="T13" fmla="*/ T12 w 8498"/>
                              <a:gd name="T14" fmla="+- 0 5251 4612"/>
                              <a:gd name="T15" fmla="*/ 5251 h 639"/>
                              <a:gd name="T16" fmla="+- 0 6590 1624"/>
                              <a:gd name="T17" fmla="*/ T16 w 8498"/>
                              <a:gd name="T18" fmla="+- 0 4612 4612"/>
                              <a:gd name="T19" fmla="*/ 4612 h 639"/>
                              <a:gd name="T20" fmla="+- 0 6590 1624"/>
                              <a:gd name="T21" fmla="*/ T20 w 8498"/>
                              <a:gd name="T22" fmla="+- 0 5251 4612"/>
                              <a:gd name="T23" fmla="*/ 5251 h 639"/>
                              <a:gd name="T24" fmla="+- 0 8356 1624"/>
                              <a:gd name="T25" fmla="*/ T24 w 8498"/>
                              <a:gd name="T26" fmla="+- 0 4612 4612"/>
                              <a:gd name="T27" fmla="*/ 4612 h 639"/>
                              <a:gd name="T28" fmla="+- 0 8356 1624"/>
                              <a:gd name="T29" fmla="*/ T28 w 8498"/>
                              <a:gd name="T30" fmla="+- 0 5251 4612"/>
                              <a:gd name="T31" fmla="*/ 5251 h 639"/>
                              <a:gd name="T32" fmla="+- 0 10122 1624"/>
                              <a:gd name="T33" fmla="*/ T32 w 8498"/>
                              <a:gd name="T34" fmla="+- 0 4612 4612"/>
                              <a:gd name="T35" fmla="*/ 4612 h 639"/>
                              <a:gd name="T36" fmla="+- 0 10122 1624"/>
                              <a:gd name="T37" fmla="*/ T36 w 8498"/>
                              <a:gd name="T38" fmla="+- 0 5251 4612"/>
                              <a:gd name="T39" fmla="*/ 5251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639">
                                <a:moveTo>
                                  <a:pt x="0" y="0"/>
                                </a:moveTo>
                                <a:lnTo>
                                  <a:pt x="0" y="639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639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639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639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63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41" y="4612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31" y="486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27" y="4860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53" y="4860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31" y="486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966" y="4860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53" y="4860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79" y="4860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966" y="4860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92" y="4860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79" y="4860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295" y="486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192" y="4860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95" y="4860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43"/>
                        <wps:cNvSpPr>
                          <a:spLocks/>
                        </wps:cNvSpPr>
                        <wps:spPr bwMode="auto">
                          <a:xfrm>
                            <a:off x="1076" y="5244"/>
                            <a:ext cx="9046" cy="435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5244 5244"/>
                              <a:gd name="T3" fmla="*/ 5244 h 435"/>
                              <a:gd name="T4" fmla="+- 0 1076 1076"/>
                              <a:gd name="T5" fmla="*/ T4 w 9046"/>
                              <a:gd name="T6" fmla="+- 0 5678 5244"/>
                              <a:gd name="T7" fmla="*/ 5678 h 435"/>
                              <a:gd name="T8" fmla="+- 0 1624 1076"/>
                              <a:gd name="T9" fmla="*/ T8 w 9046"/>
                              <a:gd name="T10" fmla="+- 0 5244 5244"/>
                              <a:gd name="T11" fmla="*/ 5244 h 435"/>
                              <a:gd name="T12" fmla="+- 0 1624 1076"/>
                              <a:gd name="T13" fmla="*/ T12 w 9046"/>
                              <a:gd name="T14" fmla="+- 0 5678 5244"/>
                              <a:gd name="T15" fmla="*/ 5678 h 435"/>
                              <a:gd name="T16" fmla="+- 0 4824 1076"/>
                              <a:gd name="T17" fmla="*/ T16 w 9046"/>
                              <a:gd name="T18" fmla="+- 0 5244 5244"/>
                              <a:gd name="T19" fmla="*/ 5244 h 435"/>
                              <a:gd name="T20" fmla="+- 0 4824 1076"/>
                              <a:gd name="T21" fmla="*/ T20 w 9046"/>
                              <a:gd name="T22" fmla="+- 0 5678 5244"/>
                              <a:gd name="T23" fmla="*/ 5678 h 435"/>
                              <a:gd name="T24" fmla="+- 0 6590 1076"/>
                              <a:gd name="T25" fmla="*/ T24 w 9046"/>
                              <a:gd name="T26" fmla="+- 0 5244 5244"/>
                              <a:gd name="T27" fmla="*/ 5244 h 435"/>
                              <a:gd name="T28" fmla="+- 0 6590 1076"/>
                              <a:gd name="T29" fmla="*/ T28 w 9046"/>
                              <a:gd name="T30" fmla="+- 0 5678 5244"/>
                              <a:gd name="T31" fmla="*/ 5678 h 435"/>
                              <a:gd name="T32" fmla="+- 0 8356 1076"/>
                              <a:gd name="T33" fmla="*/ T32 w 9046"/>
                              <a:gd name="T34" fmla="+- 0 5244 5244"/>
                              <a:gd name="T35" fmla="*/ 5244 h 435"/>
                              <a:gd name="T36" fmla="+- 0 8356 1076"/>
                              <a:gd name="T37" fmla="*/ T36 w 9046"/>
                              <a:gd name="T38" fmla="+- 0 5678 5244"/>
                              <a:gd name="T39" fmla="*/ 5678 h 435"/>
                              <a:gd name="T40" fmla="+- 0 10122 1076"/>
                              <a:gd name="T41" fmla="*/ T40 w 9046"/>
                              <a:gd name="T42" fmla="+- 0 5244 5244"/>
                              <a:gd name="T43" fmla="*/ 5244 h 435"/>
                              <a:gd name="T44" fmla="+- 0 10122 1076"/>
                              <a:gd name="T45" fmla="*/ T44 w 9046"/>
                              <a:gd name="T46" fmla="+- 0 5678 5244"/>
                              <a:gd name="T47" fmla="*/ 567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434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434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434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434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43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41" y="5244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41"/>
                        <wps:cNvSpPr>
                          <a:spLocks/>
                        </wps:cNvSpPr>
                        <wps:spPr bwMode="auto">
                          <a:xfrm>
                            <a:off x="1076" y="5674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5674 5674"/>
                              <a:gd name="T3" fmla="*/ 5674 h 293"/>
                              <a:gd name="T4" fmla="+- 0 1076 1076"/>
                              <a:gd name="T5" fmla="*/ T4 w 9046"/>
                              <a:gd name="T6" fmla="+- 0 5967 5674"/>
                              <a:gd name="T7" fmla="*/ 5967 h 293"/>
                              <a:gd name="T8" fmla="+- 0 1624 1076"/>
                              <a:gd name="T9" fmla="*/ T8 w 9046"/>
                              <a:gd name="T10" fmla="+- 0 5674 5674"/>
                              <a:gd name="T11" fmla="*/ 5674 h 293"/>
                              <a:gd name="T12" fmla="+- 0 1624 1076"/>
                              <a:gd name="T13" fmla="*/ T12 w 9046"/>
                              <a:gd name="T14" fmla="+- 0 5967 5674"/>
                              <a:gd name="T15" fmla="*/ 5967 h 293"/>
                              <a:gd name="T16" fmla="+- 0 4824 1076"/>
                              <a:gd name="T17" fmla="*/ T16 w 9046"/>
                              <a:gd name="T18" fmla="+- 0 5674 5674"/>
                              <a:gd name="T19" fmla="*/ 5674 h 293"/>
                              <a:gd name="T20" fmla="+- 0 4824 1076"/>
                              <a:gd name="T21" fmla="*/ T20 w 9046"/>
                              <a:gd name="T22" fmla="+- 0 5967 5674"/>
                              <a:gd name="T23" fmla="*/ 5967 h 293"/>
                              <a:gd name="T24" fmla="+- 0 6590 1076"/>
                              <a:gd name="T25" fmla="*/ T24 w 9046"/>
                              <a:gd name="T26" fmla="+- 0 5674 5674"/>
                              <a:gd name="T27" fmla="*/ 5674 h 293"/>
                              <a:gd name="T28" fmla="+- 0 6590 1076"/>
                              <a:gd name="T29" fmla="*/ T28 w 9046"/>
                              <a:gd name="T30" fmla="+- 0 5967 5674"/>
                              <a:gd name="T31" fmla="*/ 5967 h 293"/>
                              <a:gd name="T32" fmla="+- 0 8356 1076"/>
                              <a:gd name="T33" fmla="*/ T32 w 9046"/>
                              <a:gd name="T34" fmla="+- 0 5674 5674"/>
                              <a:gd name="T35" fmla="*/ 5674 h 293"/>
                              <a:gd name="T36" fmla="+- 0 8356 1076"/>
                              <a:gd name="T37" fmla="*/ T36 w 9046"/>
                              <a:gd name="T38" fmla="+- 0 5967 5674"/>
                              <a:gd name="T39" fmla="*/ 5967 h 293"/>
                              <a:gd name="T40" fmla="+- 0 10122 1076"/>
                              <a:gd name="T41" fmla="*/ T40 w 9046"/>
                              <a:gd name="T42" fmla="+- 0 5674 5674"/>
                              <a:gd name="T43" fmla="*/ 5674 h 293"/>
                              <a:gd name="T44" fmla="+- 0 10122 1076"/>
                              <a:gd name="T45" fmla="*/ T44 w 9046"/>
                              <a:gd name="T46" fmla="+- 0 5967 5674"/>
                              <a:gd name="T47" fmla="*/ 59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3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3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3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3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40" y="5962"/>
                            <a:ext cx="10854" cy="527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39"/>
                        <wps:cNvSpPr>
                          <a:spLocks/>
                        </wps:cNvSpPr>
                        <wps:spPr bwMode="auto">
                          <a:xfrm>
                            <a:off x="1624" y="5962"/>
                            <a:ext cx="8498" cy="531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5962 5962"/>
                              <a:gd name="T3" fmla="*/ 5962 h 531"/>
                              <a:gd name="T4" fmla="+- 0 1624 1624"/>
                              <a:gd name="T5" fmla="*/ T4 w 8498"/>
                              <a:gd name="T6" fmla="+- 0 6493 5962"/>
                              <a:gd name="T7" fmla="*/ 6493 h 531"/>
                              <a:gd name="T8" fmla="+- 0 4824 1624"/>
                              <a:gd name="T9" fmla="*/ T8 w 8498"/>
                              <a:gd name="T10" fmla="+- 0 5962 5962"/>
                              <a:gd name="T11" fmla="*/ 5962 h 531"/>
                              <a:gd name="T12" fmla="+- 0 4824 1624"/>
                              <a:gd name="T13" fmla="*/ T12 w 8498"/>
                              <a:gd name="T14" fmla="+- 0 6493 5962"/>
                              <a:gd name="T15" fmla="*/ 6493 h 531"/>
                              <a:gd name="T16" fmla="+- 0 6590 1624"/>
                              <a:gd name="T17" fmla="*/ T16 w 8498"/>
                              <a:gd name="T18" fmla="+- 0 5962 5962"/>
                              <a:gd name="T19" fmla="*/ 5962 h 531"/>
                              <a:gd name="T20" fmla="+- 0 6590 1624"/>
                              <a:gd name="T21" fmla="*/ T20 w 8498"/>
                              <a:gd name="T22" fmla="+- 0 6493 5962"/>
                              <a:gd name="T23" fmla="*/ 6493 h 531"/>
                              <a:gd name="T24" fmla="+- 0 8356 1624"/>
                              <a:gd name="T25" fmla="*/ T24 w 8498"/>
                              <a:gd name="T26" fmla="+- 0 5962 5962"/>
                              <a:gd name="T27" fmla="*/ 5962 h 531"/>
                              <a:gd name="T28" fmla="+- 0 8356 1624"/>
                              <a:gd name="T29" fmla="*/ T28 w 8498"/>
                              <a:gd name="T30" fmla="+- 0 6493 5962"/>
                              <a:gd name="T31" fmla="*/ 6493 h 531"/>
                              <a:gd name="T32" fmla="+- 0 10122 1624"/>
                              <a:gd name="T33" fmla="*/ T32 w 8498"/>
                              <a:gd name="T34" fmla="+- 0 5962 5962"/>
                              <a:gd name="T35" fmla="*/ 5962 h 531"/>
                              <a:gd name="T36" fmla="+- 0 10122 1624"/>
                              <a:gd name="T37" fmla="*/ T36 w 8498"/>
                              <a:gd name="T38" fmla="+- 0 6493 5962"/>
                              <a:gd name="T39" fmla="*/ 6493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531">
                                <a:moveTo>
                                  <a:pt x="0" y="0"/>
                                </a:moveTo>
                                <a:lnTo>
                                  <a:pt x="0" y="531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531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531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531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53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41" y="5962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40" y="6486"/>
                            <a:ext cx="10854" cy="4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36"/>
                        <wps:cNvSpPr>
                          <a:spLocks/>
                        </wps:cNvSpPr>
                        <wps:spPr bwMode="auto">
                          <a:xfrm>
                            <a:off x="1624" y="6486"/>
                            <a:ext cx="8498" cy="473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6486 6486"/>
                              <a:gd name="T3" fmla="*/ 6486 h 473"/>
                              <a:gd name="T4" fmla="+- 0 1624 1624"/>
                              <a:gd name="T5" fmla="*/ T4 w 8498"/>
                              <a:gd name="T6" fmla="+- 0 6959 6486"/>
                              <a:gd name="T7" fmla="*/ 6959 h 473"/>
                              <a:gd name="T8" fmla="+- 0 4824 1624"/>
                              <a:gd name="T9" fmla="*/ T8 w 8498"/>
                              <a:gd name="T10" fmla="+- 0 6486 6486"/>
                              <a:gd name="T11" fmla="*/ 6486 h 473"/>
                              <a:gd name="T12" fmla="+- 0 4824 1624"/>
                              <a:gd name="T13" fmla="*/ T12 w 8498"/>
                              <a:gd name="T14" fmla="+- 0 6959 6486"/>
                              <a:gd name="T15" fmla="*/ 6959 h 473"/>
                              <a:gd name="T16" fmla="+- 0 6590 1624"/>
                              <a:gd name="T17" fmla="*/ T16 w 8498"/>
                              <a:gd name="T18" fmla="+- 0 6486 6486"/>
                              <a:gd name="T19" fmla="*/ 6486 h 473"/>
                              <a:gd name="T20" fmla="+- 0 6590 1624"/>
                              <a:gd name="T21" fmla="*/ T20 w 8498"/>
                              <a:gd name="T22" fmla="+- 0 6959 6486"/>
                              <a:gd name="T23" fmla="*/ 6959 h 473"/>
                              <a:gd name="T24" fmla="+- 0 8356 1624"/>
                              <a:gd name="T25" fmla="*/ T24 w 8498"/>
                              <a:gd name="T26" fmla="+- 0 6486 6486"/>
                              <a:gd name="T27" fmla="*/ 6486 h 473"/>
                              <a:gd name="T28" fmla="+- 0 8356 1624"/>
                              <a:gd name="T29" fmla="*/ T28 w 8498"/>
                              <a:gd name="T30" fmla="+- 0 6959 6486"/>
                              <a:gd name="T31" fmla="*/ 6959 h 473"/>
                              <a:gd name="T32" fmla="+- 0 10122 1624"/>
                              <a:gd name="T33" fmla="*/ T32 w 8498"/>
                              <a:gd name="T34" fmla="+- 0 6486 6486"/>
                              <a:gd name="T35" fmla="*/ 6486 h 473"/>
                              <a:gd name="T36" fmla="+- 0 10122 1624"/>
                              <a:gd name="T37" fmla="*/ T36 w 8498"/>
                              <a:gd name="T38" fmla="+- 0 6959 6486"/>
                              <a:gd name="T39" fmla="*/ 6959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473">
                                <a:moveTo>
                                  <a:pt x="0" y="0"/>
                                </a:moveTo>
                                <a:lnTo>
                                  <a:pt x="0" y="473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473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473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473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47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41" y="6486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31" y="6733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17" y="695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27" y="67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53" y="67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31" y="6952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31" y="6733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66" y="67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43" y="695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53" y="67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79" y="67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56" y="695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66" y="67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92" y="67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69" y="695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79" y="67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95" y="6733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82" y="6952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92" y="6733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295" y="6952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295" y="6733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14"/>
                        <wps:cNvSpPr>
                          <a:spLocks/>
                        </wps:cNvSpPr>
                        <wps:spPr bwMode="auto">
                          <a:xfrm>
                            <a:off x="1076" y="6954"/>
                            <a:ext cx="9046" cy="291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6954 6954"/>
                              <a:gd name="T3" fmla="*/ 6954 h 291"/>
                              <a:gd name="T4" fmla="+- 0 1076 1076"/>
                              <a:gd name="T5" fmla="*/ T4 w 9046"/>
                              <a:gd name="T6" fmla="+- 0 7244 6954"/>
                              <a:gd name="T7" fmla="*/ 7244 h 291"/>
                              <a:gd name="T8" fmla="+- 0 1624 1076"/>
                              <a:gd name="T9" fmla="*/ T8 w 9046"/>
                              <a:gd name="T10" fmla="+- 0 6954 6954"/>
                              <a:gd name="T11" fmla="*/ 6954 h 291"/>
                              <a:gd name="T12" fmla="+- 0 1624 1076"/>
                              <a:gd name="T13" fmla="*/ T12 w 9046"/>
                              <a:gd name="T14" fmla="+- 0 7244 6954"/>
                              <a:gd name="T15" fmla="*/ 7244 h 291"/>
                              <a:gd name="T16" fmla="+- 0 4824 1076"/>
                              <a:gd name="T17" fmla="*/ T16 w 9046"/>
                              <a:gd name="T18" fmla="+- 0 6954 6954"/>
                              <a:gd name="T19" fmla="*/ 6954 h 291"/>
                              <a:gd name="T20" fmla="+- 0 4824 1076"/>
                              <a:gd name="T21" fmla="*/ T20 w 9046"/>
                              <a:gd name="T22" fmla="+- 0 7244 6954"/>
                              <a:gd name="T23" fmla="*/ 7244 h 291"/>
                              <a:gd name="T24" fmla="+- 0 6590 1076"/>
                              <a:gd name="T25" fmla="*/ T24 w 9046"/>
                              <a:gd name="T26" fmla="+- 0 6954 6954"/>
                              <a:gd name="T27" fmla="*/ 6954 h 291"/>
                              <a:gd name="T28" fmla="+- 0 6590 1076"/>
                              <a:gd name="T29" fmla="*/ T28 w 9046"/>
                              <a:gd name="T30" fmla="+- 0 7244 6954"/>
                              <a:gd name="T31" fmla="*/ 7244 h 291"/>
                              <a:gd name="T32" fmla="+- 0 8356 1076"/>
                              <a:gd name="T33" fmla="*/ T32 w 9046"/>
                              <a:gd name="T34" fmla="+- 0 6954 6954"/>
                              <a:gd name="T35" fmla="*/ 6954 h 291"/>
                              <a:gd name="T36" fmla="+- 0 8356 1076"/>
                              <a:gd name="T37" fmla="*/ T36 w 9046"/>
                              <a:gd name="T38" fmla="+- 0 7244 6954"/>
                              <a:gd name="T39" fmla="*/ 7244 h 291"/>
                              <a:gd name="T40" fmla="+- 0 10122 1076"/>
                              <a:gd name="T41" fmla="*/ T40 w 9046"/>
                              <a:gd name="T42" fmla="+- 0 6954 6954"/>
                              <a:gd name="T43" fmla="*/ 6954 h 291"/>
                              <a:gd name="T44" fmla="+- 0 10122 1076"/>
                              <a:gd name="T45" fmla="*/ T44 w 9046"/>
                              <a:gd name="T46" fmla="+- 0 7244 6954"/>
                              <a:gd name="T47" fmla="*/ 724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0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0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0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0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41" y="6955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12"/>
                        <wps:cNvSpPr>
                          <a:spLocks/>
                        </wps:cNvSpPr>
                        <wps:spPr bwMode="auto">
                          <a:xfrm>
                            <a:off x="1076" y="7240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7240 7240"/>
                              <a:gd name="T3" fmla="*/ 7240 h 293"/>
                              <a:gd name="T4" fmla="+- 0 1076 1076"/>
                              <a:gd name="T5" fmla="*/ T4 w 9046"/>
                              <a:gd name="T6" fmla="+- 0 7533 7240"/>
                              <a:gd name="T7" fmla="*/ 7533 h 293"/>
                              <a:gd name="T8" fmla="+- 0 1624 1076"/>
                              <a:gd name="T9" fmla="*/ T8 w 9046"/>
                              <a:gd name="T10" fmla="+- 0 7240 7240"/>
                              <a:gd name="T11" fmla="*/ 7240 h 293"/>
                              <a:gd name="T12" fmla="+- 0 1624 1076"/>
                              <a:gd name="T13" fmla="*/ T12 w 9046"/>
                              <a:gd name="T14" fmla="+- 0 7533 7240"/>
                              <a:gd name="T15" fmla="*/ 7533 h 293"/>
                              <a:gd name="T16" fmla="+- 0 4824 1076"/>
                              <a:gd name="T17" fmla="*/ T16 w 9046"/>
                              <a:gd name="T18" fmla="+- 0 7240 7240"/>
                              <a:gd name="T19" fmla="*/ 7240 h 293"/>
                              <a:gd name="T20" fmla="+- 0 4824 1076"/>
                              <a:gd name="T21" fmla="*/ T20 w 9046"/>
                              <a:gd name="T22" fmla="+- 0 7533 7240"/>
                              <a:gd name="T23" fmla="*/ 7533 h 293"/>
                              <a:gd name="T24" fmla="+- 0 6590 1076"/>
                              <a:gd name="T25" fmla="*/ T24 w 9046"/>
                              <a:gd name="T26" fmla="+- 0 7240 7240"/>
                              <a:gd name="T27" fmla="*/ 7240 h 293"/>
                              <a:gd name="T28" fmla="+- 0 6590 1076"/>
                              <a:gd name="T29" fmla="*/ T28 w 9046"/>
                              <a:gd name="T30" fmla="+- 0 7533 7240"/>
                              <a:gd name="T31" fmla="*/ 7533 h 293"/>
                              <a:gd name="T32" fmla="+- 0 8356 1076"/>
                              <a:gd name="T33" fmla="*/ T32 w 9046"/>
                              <a:gd name="T34" fmla="+- 0 7240 7240"/>
                              <a:gd name="T35" fmla="*/ 7240 h 293"/>
                              <a:gd name="T36" fmla="+- 0 8356 1076"/>
                              <a:gd name="T37" fmla="*/ T36 w 9046"/>
                              <a:gd name="T38" fmla="+- 0 7533 7240"/>
                              <a:gd name="T39" fmla="*/ 7533 h 293"/>
                              <a:gd name="T40" fmla="+- 0 10122 1076"/>
                              <a:gd name="T41" fmla="*/ T40 w 9046"/>
                              <a:gd name="T42" fmla="+- 0 7240 7240"/>
                              <a:gd name="T43" fmla="*/ 7240 h 293"/>
                              <a:gd name="T44" fmla="+- 0 10122 1076"/>
                              <a:gd name="T45" fmla="*/ T44 w 9046"/>
                              <a:gd name="T46" fmla="+- 0 7533 7240"/>
                              <a:gd name="T47" fmla="*/ 753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3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3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3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3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40" y="7528"/>
                            <a:ext cx="10854" cy="8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10"/>
                        <wps:cNvSpPr>
                          <a:spLocks/>
                        </wps:cNvSpPr>
                        <wps:spPr bwMode="auto">
                          <a:xfrm>
                            <a:off x="1624" y="7528"/>
                            <a:ext cx="8498" cy="855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7528 7528"/>
                              <a:gd name="T3" fmla="*/ 7528 h 855"/>
                              <a:gd name="T4" fmla="+- 0 1624 1624"/>
                              <a:gd name="T5" fmla="*/ T4 w 8498"/>
                              <a:gd name="T6" fmla="+- 0 8383 7528"/>
                              <a:gd name="T7" fmla="*/ 8383 h 855"/>
                              <a:gd name="T8" fmla="+- 0 4824 1624"/>
                              <a:gd name="T9" fmla="*/ T8 w 8498"/>
                              <a:gd name="T10" fmla="+- 0 7528 7528"/>
                              <a:gd name="T11" fmla="*/ 7528 h 855"/>
                              <a:gd name="T12" fmla="+- 0 4824 1624"/>
                              <a:gd name="T13" fmla="*/ T12 w 8498"/>
                              <a:gd name="T14" fmla="+- 0 8383 7528"/>
                              <a:gd name="T15" fmla="*/ 8383 h 855"/>
                              <a:gd name="T16" fmla="+- 0 6590 1624"/>
                              <a:gd name="T17" fmla="*/ T16 w 8498"/>
                              <a:gd name="T18" fmla="+- 0 7528 7528"/>
                              <a:gd name="T19" fmla="*/ 7528 h 855"/>
                              <a:gd name="T20" fmla="+- 0 6590 1624"/>
                              <a:gd name="T21" fmla="*/ T20 w 8498"/>
                              <a:gd name="T22" fmla="+- 0 8383 7528"/>
                              <a:gd name="T23" fmla="*/ 8383 h 855"/>
                              <a:gd name="T24" fmla="+- 0 8356 1624"/>
                              <a:gd name="T25" fmla="*/ T24 w 8498"/>
                              <a:gd name="T26" fmla="+- 0 7528 7528"/>
                              <a:gd name="T27" fmla="*/ 7528 h 855"/>
                              <a:gd name="T28" fmla="+- 0 8356 1624"/>
                              <a:gd name="T29" fmla="*/ T28 w 8498"/>
                              <a:gd name="T30" fmla="+- 0 8383 7528"/>
                              <a:gd name="T31" fmla="*/ 8383 h 855"/>
                              <a:gd name="T32" fmla="+- 0 10122 1624"/>
                              <a:gd name="T33" fmla="*/ T32 w 8498"/>
                              <a:gd name="T34" fmla="+- 0 7528 7528"/>
                              <a:gd name="T35" fmla="*/ 7528 h 855"/>
                              <a:gd name="T36" fmla="+- 0 10122 1624"/>
                              <a:gd name="T37" fmla="*/ T36 w 8498"/>
                              <a:gd name="T38" fmla="+- 0 8383 7528"/>
                              <a:gd name="T39" fmla="*/ 8383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855">
                                <a:moveTo>
                                  <a:pt x="0" y="0"/>
                                </a:moveTo>
                                <a:lnTo>
                                  <a:pt x="0" y="855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855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855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855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85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41" y="7529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31" y="8157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17" y="8379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27" y="815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53" y="815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31" y="8379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31" y="8157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66" y="815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43" y="8379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53" y="815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79" y="815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56" y="8379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66" y="815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92" y="815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69" y="8379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9" y="815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295" y="8157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82" y="8379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92" y="815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295" y="8379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295" y="8157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88"/>
                        <wps:cNvSpPr>
                          <a:spLocks/>
                        </wps:cNvSpPr>
                        <wps:spPr bwMode="auto">
                          <a:xfrm>
                            <a:off x="1076" y="8379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8379 8379"/>
                              <a:gd name="T3" fmla="*/ 8379 h 293"/>
                              <a:gd name="T4" fmla="+- 0 1076 1076"/>
                              <a:gd name="T5" fmla="*/ T4 w 9046"/>
                              <a:gd name="T6" fmla="+- 0 8671 8379"/>
                              <a:gd name="T7" fmla="*/ 8671 h 293"/>
                              <a:gd name="T8" fmla="+- 0 1624 1076"/>
                              <a:gd name="T9" fmla="*/ T8 w 9046"/>
                              <a:gd name="T10" fmla="+- 0 8379 8379"/>
                              <a:gd name="T11" fmla="*/ 8379 h 293"/>
                              <a:gd name="T12" fmla="+- 0 1624 1076"/>
                              <a:gd name="T13" fmla="*/ T12 w 9046"/>
                              <a:gd name="T14" fmla="+- 0 8671 8379"/>
                              <a:gd name="T15" fmla="*/ 8671 h 293"/>
                              <a:gd name="T16" fmla="+- 0 4824 1076"/>
                              <a:gd name="T17" fmla="*/ T16 w 9046"/>
                              <a:gd name="T18" fmla="+- 0 8379 8379"/>
                              <a:gd name="T19" fmla="*/ 8379 h 293"/>
                              <a:gd name="T20" fmla="+- 0 4824 1076"/>
                              <a:gd name="T21" fmla="*/ T20 w 9046"/>
                              <a:gd name="T22" fmla="+- 0 8671 8379"/>
                              <a:gd name="T23" fmla="*/ 8671 h 293"/>
                              <a:gd name="T24" fmla="+- 0 6590 1076"/>
                              <a:gd name="T25" fmla="*/ T24 w 9046"/>
                              <a:gd name="T26" fmla="+- 0 8379 8379"/>
                              <a:gd name="T27" fmla="*/ 8379 h 293"/>
                              <a:gd name="T28" fmla="+- 0 6590 1076"/>
                              <a:gd name="T29" fmla="*/ T28 w 9046"/>
                              <a:gd name="T30" fmla="+- 0 8671 8379"/>
                              <a:gd name="T31" fmla="*/ 8671 h 293"/>
                              <a:gd name="T32" fmla="+- 0 8356 1076"/>
                              <a:gd name="T33" fmla="*/ T32 w 9046"/>
                              <a:gd name="T34" fmla="+- 0 8379 8379"/>
                              <a:gd name="T35" fmla="*/ 8379 h 293"/>
                              <a:gd name="T36" fmla="+- 0 8356 1076"/>
                              <a:gd name="T37" fmla="*/ T36 w 9046"/>
                              <a:gd name="T38" fmla="+- 0 8671 8379"/>
                              <a:gd name="T39" fmla="*/ 8671 h 293"/>
                              <a:gd name="T40" fmla="+- 0 10122 1076"/>
                              <a:gd name="T41" fmla="*/ T40 w 9046"/>
                              <a:gd name="T42" fmla="+- 0 8379 8379"/>
                              <a:gd name="T43" fmla="*/ 8379 h 293"/>
                              <a:gd name="T44" fmla="+- 0 10122 1076"/>
                              <a:gd name="T45" fmla="*/ T44 w 9046"/>
                              <a:gd name="T46" fmla="+- 0 8671 8379"/>
                              <a:gd name="T47" fmla="*/ 86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41" y="8379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86"/>
                        <wps:cNvSpPr>
                          <a:spLocks/>
                        </wps:cNvSpPr>
                        <wps:spPr bwMode="auto">
                          <a:xfrm>
                            <a:off x="1076" y="8665"/>
                            <a:ext cx="9046" cy="434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8665 8665"/>
                              <a:gd name="T3" fmla="*/ 8665 h 434"/>
                              <a:gd name="T4" fmla="+- 0 1076 1076"/>
                              <a:gd name="T5" fmla="*/ T4 w 9046"/>
                              <a:gd name="T6" fmla="+- 0 9099 8665"/>
                              <a:gd name="T7" fmla="*/ 9099 h 434"/>
                              <a:gd name="T8" fmla="+- 0 1624 1076"/>
                              <a:gd name="T9" fmla="*/ T8 w 9046"/>
                              <a:gd name="T10" fmla="+- 0 8665 8665"/>
                              <a:gd name="T11" fmla="*/ 8665 h 434"/>
                              <a:gd name="T12" fmla="+- 0 1624 1076"/>
                              <a:gd name="T13" fmla="*/ T12 w 9046"/>
                              <a:gd name="T14" fmla="+- 0 9099 8665"/>
                              <a:gd name="T15" fmla="*/ 9099 h 434"/>
                              <a:gd name="T16" fmla="+- 0 4824 1076"/>
                              <a:gd name="T17" fmla="*/ T16 w 9046"/>
                              <a:gd name="T18" fmla="+- 0 8665 8665"/>
                              <a:gd name="T19" fmla="*/ 8665 h 434"/>
                              <a:gd name="T20" fmla="+- 0 4824 1076"/>
                              <a:gd name="T21" fmla="*/ T20 w 9046"/>
                              <a:gd name="T22" fmla="+- 0 9099 8665"/>
                              <a:gd name="T23" fmla="*/ 9099 h 434"/>
                              <a:gd name="T24" fmla="+- 0 6590 1076"/>
                              <a:gd name="T25" fmla="*/ T24 w 9046"/>
                              <a:gd name="T26" fmla="+- 0 8665 8665"/>
                              <a:gd name="T27" fmla="*/ 8665 h 434"/>
                              <a:gd name="T28" fmla="+- 0 6590 1076"/>
                              <a:gd name="T29" fmla="*/ T28 w 9046"/>
                              <a:gd name="T30" fmla="+- 0 9099 8665"/>
                              <a:gd name="T31" fmla="*/ 9099 h 434"/>
                              <a:gd name="T32" fmla="+- 0 8356 1076"/>
                              <a:gd name="T33" fmla="*/ T32 w 9046"/>
                              <a:gd name="T34" fmla="+- 0 8665 8665"/>
                              <a:gd name="T35" fmla="*/ 8665 h 434"/>
                              <a:gd name="T36" fmla="+- 0 8356 1076"/>
                              <a:gd name="T37" fmla="*/ T36 w 9046"/>
                              <a:gd name="T38" fmla="+- 0 9099 8665"/>
                              <a:gd name="T39" fmla="*/ 9099 h 434"/>
                              <a:gd name="T40" fmla="+- 0 10122 1076"/>
                              <a:gd name="T41" fmla="*/ T40 w 9046"/>
                              <a:gd name="T42" fmla="+- 0 8665 8665"/>
                              <a:gd name="T43" fmla="*/ 8665 h 434"/>
                              <a:gd name="T44" fmla="+- 0 10122 1076"/>
                              <a:gd name="T45" fmla="*/ T44 w 9046"/>
                              <a:gd name="T46" fmla="+- 0 9099 8665"/>
                              <a:gd name="T47" fmla="*/ 9099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434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434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434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434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434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43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85"/>
                        <wps:cNvSpPr>
                          <a:spLocks/>
                        </wps:cNvSpPr>
                        <wps:spPr bwMode="auto">
                          <a:xfrm>
                            <a:off x="1076" y="9095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9095 9095"/>
                              <a:gd name="T3" fmla="*/ 9095 h 293"/>
                              <a:gd name="T4" fmla="+- 0 1076 1076"/>
                              <a:gd name="T5" fmla="*/ T4 w 9046"/>
                              <a:gd name="T6" fmla="+- 0 9387 9095"/>
                              <a:gd name="T7" fmla="*/ 9387 h 293"/>
                              <a:gd name="T8" fmla="+- 0 1624 1076"/>
                              <a:gd name="T9" fmla="*/ T8 w 9046"/>
                              <a:gd name="T10" fmla="+- 0 9095 9095"/>
                              <a:gd name="T11" fmla="*/ 9095 h 293"/>
                              <a:gd name="T12" fmla="+- 0 1624 1076"/>
                              <a:gd name="T13" fmla="*/ T12 w 9046"/>
                              <a:gd name="T14" fmla="+- 0 9387 9095"/>
                              <a:gd name="T15" fmla="*/ 9387 h 293"/>
                              <a:gd name="T16" fmla="+- 0 4824 1076"/>
                              <a:gd name="T17" fmla="*/ T16 w 9046"/>
                              <a:gd name="T18" fmla="+- 0 9095 9095"/>
                              <a:gd name="T19" fmla="*/ 9095 h 293"/>
                              <a:gd name="T20" fmla="+- 0 4824 1076"/>
                              <a:gd name="T21" fmla="*/ T20 w 9046"/>
                              <a:gd name="T22" fmla="+- 0 9387 9095"/>
                              <a:gd name="T23" fmla="*/ 9387 h 293"/>
                              <a:gd name="T24" fmla="+- 0 6590 1076"/>
                              <a:gd name="T25" fmla="*/ T24 w 9046"/>
                              <a:gd name="T26" fmla="+- 0 9095 9095"/>
                              <a:gd name="T27" fmla="*/ 9095 h 293"/>
                              <a:gd name="T28" fmla="+- 0 6590 1076"/>
                              <a:gd name="T29" fmla="*/ T28 w 9046"/>
                              <a:gd name="T30" fmla="+- 0 9387 9095"/>
                              <a:gd name="T31" fmla="*/ 9387 h 293"/>
                              <a:gd name="T32" fmla="+- 0 8356 1076"/>
                              <a:gd name="T33" fmla="*/ T32 w 9046"/>
                              <a:gd name="T34" fmla="+- 0 9095 9095"/>
                              <a:gd name="T35" fmla="*/ 9095 h 293"/>
                              <a:gd name="T36" fmla="+- 0 8356 1076"/>
                              <a:gd name="T37" fmla="*/ T36 w 9046"/>
                              <a:gd name="T38" fmla="+- 0 9387 9095"/>
                              <a:gd name="T39" fmla="*/ 9387 h 293"/>
                              <a:gd name="T40" fmla="+- 0 10122 1076"/>
                              <a:gd name="T41" fmla="*/ T40 w 9046"/>
                              <a:gd name="T42" fmla="+- 0 9095 9095"/>
                              <a:gd name="T43" fmla="*/ 9095 h 293"/>
                              <a:gd name="T44" fmla="+- 0 10122 1076"/>
                              <a:gd name="T45" fmla="*/ T44 w 9046"/>
                              <a:gd name="T46" fmla="+- 0 9387 9095"/>
                              <a:gd name="T47" fmla="*/ 938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84"/>
                        <wps:cNvSpPr>
                          <a:spLocks/>
                        </wps:cNvSpPr>
                        <wps:spPr bwMode="auto">
                          <a:xfrm>
                            <a:off x="1076" y="9381"/>
                            <a:ext cx="9046" cy="293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9381 9381"/>
                              <a:gd name="T3" fmla="*/ 9381 h 293"/>
                              <a:gd name="T4" fmla="+- 0 1076 1076"/>
                              <a:gd name="T5" fmla="*/ T4 w 9046"/>
                              <a:gd name="T6" fmla="+- 0 9673 9381"/>
                              <a:gd name="T7" fmla="*/ 9673 h 293"/>
                              <a:gd name="T8" fmla="+- 0 1624 1076"/>
                              <a:gd name="T9" fmla="*/ T8 w 9046"/>
                              <a:gd name="T10" fmla="+- 0 9381 9381"/>
                              <a:gd name="T11" fmla="*/ 9381 h 293"/>
                              <a:gd name="T12" fmla="+- 0 1624 1076"/>
                              <a:gd name="T13" fmla="*/ T12 w 9046"/>
                              <a:gd name="T14" fmla="+- 0 9673 9381"/>
                              <a:gd name="T15" fmla="*/ 9673 h 293"/>
                              <a:gd name="T16" fmla="+- 0 4824 1076"/>
                              <a:gd name="T17" fmla="*/ T16 w 9046"/>
                              <a:gd name="T18" fmla="+- 0 9381 9381"/>
                              <a:gd name="T19" fmla="*/ 9381 h 293"/>
                              <a:gd name="T20" fmla="+- 0 4824 1076"/>
                              <a:gd name="T21" fmla="*/ T20 w 9046"/>
                              <a:gd name="T22" fmla="+- 0 9673 9381"/>
                              <a:gd name="T23" fmla="*/ 9673 h 293"/>
                              <a:gd name="T24" fmla="+- 0 6590 1076"/>
                              <a:gd name="T25" fmla="*/ T24 w 9046"/>
                              <a:gd name="T26" fmla="+- 0 9381 9381"/>
                              <a:gd name="T27" fmla="*/ 9381 h 293"/>
                              <a:gd name="T28" fmla="+- 0 6590 1076"/>
                              <a:gd name="T29" fmla="*/ T28 w 9046"/>
                              <a:gd name="T30" fmla="+- 0 9673 9381"/>
                              <a:gd name="T31" fmla="*/ 9673 h 293"/>
                              <a:gd name="T32" fmla="+- 0 8356 1076"/>
                              <a:gd name="T33" fmla="*/ T32 w 9046"/>
                              <a:gd name="T34" fmla="+- 0 9381 9381"/>
                              <a:gd name="T35" fmla="*/ 9381 h 293"/>
                              <a:gd name="T36" fmla="+- 0 8356 1076"/>
                              <a:gd name="T37" fmla="*/ T36 w 9046"/>
                              <a:gd name="T38" fmla="+- 0 9673 9381"/>
                              <a:gd name="T39" fmla="*/ 9673 h 293"/>
                              <a:gd name="T40" fmla="+- 0 10122 1076"/>
                              <a:gd name="T41" fmla="*/ T40 w 9046"/>
                              <a:gd name="T42" fmla="+- 0 9381 9381"/>
                              <a:gd name="T43" fmla="*/ 9381 h 293"/>
                              <a:gd name="T44" fmla="+- 0 10122 1076"/>
                              <a:gd name="T45" fmla="*/ T44 w 9046"/>
                              <a:gd name="T46" fmla="+- 0 9673 9381"/>
                              <a:gd name="T47" fmla="*/ 967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40" y="9669"/>
                            <a:ext cx="10854" cy="4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82"/>
                        <wps:cNvSpPr>
                          <a:spLocks/>
                        </wps:cNvSpPr>
                        <wps:spPr bwMode="auto">
                          <a:xfrm>
                            <a:off x="1624" y="9669"/>
                            <a:ext cx="8498" cy="473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9669 9669"/>
                              <a:gd name="T3" fmla="*/ 9669 h 473"/>
                              <a:gd name="T4" fmla="+- 0 1624 1624"/>
                              <a:gd name="T5" fmla="*/ T4 w 8498"/>
                              <a:gd name="T6" fmla="+- 0 10141 9669"/>
                              <a:gd name="T7" fmla="*/ 10141 h 473"/>
                              <a:gd name="T8" fmla="+- 0 4824 1624"/>
                              <a:gd name="T9" fmla="*/ T8 w 8498"/>
                              <a:gd name="T10" fmla="+- 0 9669 9669"/>
                              <a:gd name="T11" fmla="*/ 9669 h 473"/>
                              <a:gd name="T12" fmla="+- 0 4824 1624"/>
                              <a:gd name="T13" fmla="*/ T12 w 8498"/>
                              <a:gd name="T14" fmla="+- 0 10141 9669"/>
                              <a:gd name="T15" fmla="*/ 10141 h 473"/>
                              <a:gd name="T16" fmla="+- 0 6590 1624"/>
                              <a:gd name="T17" fmla="*/ T16 w 8498"/>
                              <a:gd name="T18" fmla="+- 0 9669 9669"/>
                              <a:gd name="T19" fmla="*/ 9669 h 473"/>
                              <a:gd name="T20" fmla="+- 0 6590 1624"/>
                              <a:gd name="T21" fmla="*/ T20 w 8498"/>
                              <a:gd name="T22" fmla="+- 0 10141 9669"/>
                              <a:gd name="T23" fmla="*/ 10141 h 473"/>
                              <a:gd name="T24" fmla="+- 0 8356 1624"/>
                              <a:gd name="T25" fmla="*/ T24 w 8498"/>
                              <a:gd name="T26" fmla="+- 0 9669 9669"/>
                              <a:gd name="T27" fmla="*/ 9669 h 473"/>
                              <a:gd name="T28" fmla="+- 0 8356 1624"/>
                              <a:gd name="T29" fmla="*/ T28 w 8498"/>
                              <a:gd name="T30" fmla="+- 0 10141 9669"/>
                              <a:gd name="T31" fmla="*/ 10141 h 473"/>
                              <a:gd name="T32" fmla="+- 0 10122 1624"/>
                              <a:gd name="T33" fmla="*/ T32 w 8498"/>
                              <a:gd name="T34" fmla="+- 0 9669 9669"/>
                              <a:gd name="T35" fmla="*/ 9669 h 473"/>
                              <a:gd name="T36" fmla="+- 0 10122 1624"/>
                              <a:gd name="T37" fmla="*/ T36 w 8498"/>
                              <a:gd name="T38" fmla="+- 0 10141 9669"/>
                              <a:gd name="T39" fmla="*/ 10141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473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472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472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472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47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41" y="9669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31" y="9916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7" y="10135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27" y="9916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3" y="9916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31" y="10135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31" y="9916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66" y="9916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43" y="10135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53" y="9916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79" y="9916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56" y="10135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66" y="9916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92" y="9916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69" y="10135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79" y="9916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95" y="9916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82" y="10135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92" y="9916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295" y="10135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95" y="9916"/>
                            <a:ext cx="20" cy="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60"/>
                        <wps:cNvSpPr>
                          <a:spLocks/>
                        </wps:cNvSpPr>
                        <wps:spPr bwMode="auto">
                          <a:xfrm>
                            <a:off x="1076" y="10137"/>
                            <a:ext cx="9046" cy="290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0137 10137"/>
                              <a:gd name="T3" fmla="*/ 10137 h 290"/>
                              <a:gd name="T4" fmla="+- 0 1076 1076"/>
                              <a:gd name="T5" fmla="*/ T4 w 9046"/>
                              <a:gd name="T6" fmla="+- 0 10427 10137"/>
                              <a:gd name="T7" fmla="*/ 10427 h 290"/>
                              <a:gd name="T8" fmla="+- 0 1624 1076"/>
                              <a:gd name="T9" fmla="*/ T8 w 9046"/>
                              <a:gd name="T10" fmla="+- 0 10137 10137"/>
                              <a:gd name="T11" fmla="*/ 10137 h 290"/>
                              <a:gd name="T12" fmla="+- 0 1624 1076"/>
                              <a:gd name="T13" fmla="*/ T12 w 9046"/>
                              <a:gd name="T14" fmla="+- 0 10427 10137"/>
                              <a:gd name="T15" fmla="*/ 10427 h 290"/>
                              <a:gd name="T16" fmla="+- 0 4824 1076"/>
                              <a:gd name="T17" fmla="*/ T16 w 9046"/>
                              <a:gd name="T18" fmla="+- 0 10137 10137"/>
                              <a:gd name="T19" fmla="*/ 10137 h 290"/>
                              <a:gd name="T20" fmla="+- 0 4824 1076"/>
                              <a:gd name="T21" fmla="*/ T20 w 9046"/>
                              <a:gd name="T22" fmla="+- 0 10427 10137"/>
                              <a:gd name="T23" fmla="*/ 10427 h 290"/>
                              <a:gd name="T24" fmla="+- 0 6590 1076"/>
                              <a:gd name="T25" fmla="*/ T24 w 9046"/>
                              <a:gd name="T26" fmla="+- 0 10137 10137"/>
                              <a:gd name="T27" fmla="*/ 10137 h 290"/>
                              <a:gd name="T28" fmla="+- 0 6590 1076"/>
                              <a:gd name="T29" fmla="*/ T28 w 9046"/>
                              <a:gd name="T30" fmla="+- 0 10427 10137"/>
                              <a:gd name="T31" fmla="*/ 10427 h 290"/>
                              <a:gd name="T32" fmla="+- 0 8356 1076"/>
                              <a:gd name="T33" fmla="*/ T32 w 9046"/>
                              <a:gd name="T34" fmla="+- 0 10137 10137"/>
                              <a:gd name="T35" fmla="*/ 10137 h 290"/>
                              <a:gd name="T36" fmla="+- 0 8356 1076"/>
                              <a:gd name="T37" fmla="*/ T36 w 9046"/>
                              <a:gd name="T38" fmla="+- 0 10427 10137"/>
                              <a:gd name="T39" fmla="*/ 10427 h 290"/>
                              <a:gd name="T40" fmla="+- 0 10122 1076"/>
                              <a:gd name="T41" fmla="*/ T40 w 9046"/>
                              <a:gd name="T42" fmla="+- 0 10137 10137"/>
                              <a:gd name="T43" fmla="*/ 10137 h 290"/>
                              <a:gd name="T44" fmla="+- 0 10122 1076"/>
                              <a:gd name="T45" fmla="*/ T44 w 9046"/>
                              <a:gd name="T46" fmla="+- 0 10427 10137"/>
                              <a:gd name="T47" fmla="*/ 1042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0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0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0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0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41" y="10137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58"/>
                        <wps:cNvSpPr>
                          <a:spLocks/>
                        </wps:cNvSpPr>
                        <wps:spPr bwMode="auto">
                          <a:xfrm>
                            <a:off x="1076" y="10423"/>
                            <a:ext cx="9046" cy="292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0423 10423"/>
                              <a:gd name="T3" fmla="*/ 10423 h 292"/>
                              <a:gd name="T4" fmla="+- 0 1076 1076"/>
                              <a:gd name="T5" fmla="*/ T4 w 9046"/>
                              <a:gd name="T6" fmla="+- 0 10715 10423"/>
                              <a:gd name="T7" fmla="*/ 10715 h 292"/>
                              <a:gd name="T8" fmla="+- 0 1624 1076"/>
                              <a:gd name="T9" fmla="*/ T8 w 9046"/>
                              <a:gd name="T10" fmla="+- 0 10423 10423"/>
                              <a:gd name="T11" fmla="*/ 10423 h 292"/>
                              <a:gd name="T12" fmla="+- 0 1624 1076"/>
                              <a:gd name="T13" fmla="*/ T12 w 9046"/>
                              <a:gd name="T14" fmla="+- 0 10715 10423"/>
                              <a:gd name="T15" fmla="*/ 10715 h 292"/>
                              <a:gd name="T16" fmla="+- 0 4824 1076"/>
                              <a:gd name="T17" fmla="*/ T16 w 9046"/>
                              <a:gd name="T18" fmla="+- 0 10423 10423"/>
                              <a:gd name="T19" fmla="*/ 10423 h 292"/>
                              <a:gd name="T20" fmla="+- 0 4824 1076"/>
                              <a:gd name="T21" fmla="*/ T20 w 9046"/>
                              <a:gd name="T22" fmla="+- 0 10715 10423"/>
                              <a:gd name="T23" fmla="*/ 10715 h 292"/>
                              <a:gd name="T24" fmla="+- 0 6590 1076"/>
                              <a:gd name="T25" fmla="*/ T24 w 9046"/>
                              <a:gd name="T26" fmla="+- 0 10423 10423"/>
                              <a:gd name="T27" fmla="*/ 10423 h 292"/>
                              <a:gd name="T28" fmla="+- 0 6590 1076"/>
                              <a:gd name="T29" fmla="*/ T28 w 9046"/>
                              <a:gd name="T30" fmla="+- 0 10715 10423"/>
                              <a:gd name="T31" fmla="*/ 10715 h 292"/>
                              <a:gd name="T32" fmla="+- 0 8356 1076"/>
                              <a:gd name="T33" fmla="*/ T32 w 9046"/>
                              <a:gd name="T34" fmla="+- 0 10423 10423"/>
                              <a:gd name="T35" fmla="*/ 10423 h 292"/>
                              <a:gd name="T36" fmla="+- 0 8356 1076"/>
                              <a:gd name="T37" fmla="*/ T36 w 9046"/>
                              <a:gd name="T38" fmla="+- 0 10715 10423"/>
                              <a:gd name="T39" fmla="*/ 10715 h 292"/>
                              <a:gd name="T40" fmla="+- 0 10122 1076"/>
                              <a:gd name="T41" fmla="*/ T40 w 9046"/>
                              <a:gd name="T42" fmla="+- 0 10423 10423"/>
                              <a:gd name="T43" fmla="*/ 10423 h 292"/>
                              <a:gd name="T44" fmla="+- 0 10122 1076"/>
                              <a:gd name="T45" fmla="*/ T44 w 9046"/>
                              <a:gd name="T46" fmla="+- 0 10715 10423"/>
                              <a:gd name="T47" fmla="*/ 10715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40" y="10711"/>
                            <a:ext cx="10854" cy="763"/>
                          </a:xfrm>
                          <a:prstGeom prst="rect">
                            <a:avLst/>
                          </a:prstGeom>
                          <a:solidFill>
                            <a:srgbClr val="C4D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56"/>
                        <wps:cNvSpPr>
                          <a:spLocks/>
                        </wps:cNvSpPr>
                        <wps:spPr bwMode="auto">
                          <a:xfrm>
                            <a:off x="1624" y="10711"/>
                            <a:ext cx="8498" cy="766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10711 10711"/>
                              <a:gd name="T3" fmla="*/ 10711 h 766"/>
                              <a:gd name="T4" fmla="+- 0 1624 1624"/>
                              <a:gd name="T5" fmla="*/ T4 w 8498"/>
                              <a:gd name="T6" fmla="+- 0 11477 10711"/>
                              <a:gd name="T7" fmla="*/ 11477 h 766"/>
                              <a:gd name="T8" fmla="+- 0 4824 1624"/>
                              <a:gd name="T9" fmla="*/ T8 w 8498"/>
                              <a:gd name="T10" fmla="+- 0 10711 10711"/>
                              <a:gd name="T11" fmla="*/ 10711 h 766"/>
                              <a:gd name="T12" fmla="+- 0 4824 1624"/>
                              <a:gd name="T13" fmla="*/ T12 w 8498"/>
                              <a:gd name="T14" fmla="+- 0 11477 10711"/>
                              <a:gd name="T15" fmla="*/ 11477 h 766"/>
                              <a:gd name="T16" fmla="+- 0 6590 1624"/>
                              <a:gd name="T17" fmla="*/ T16 w 8498"/>
                              <a:gd name="T18" fmla="+- 0 10711 10711"/>
                              <a:gd name="T19" fmla="*/ 10711 h 766"/>
                              <a:gd name="T20" fmla="+- 0 6590 1624"/>
                              <a:gd name="T21" fmla="*/ T20 w 8498"/>
                              <a:gd name="T22" fmla="+- 0 11477 10711"/>
                              <a:gd name="T23" fmla="*/ 11477 h 766"/>
                              <a:gd name="T24" fmla="+- 0 8356 1624"/>
                              <a:gd name="T25" fmla="*/ T24 w 8498"/>
                              <a:gd name="T26" fmla="+- 0 10711 10711"/>
                              <a:gd name="T27" fmla="*/ 10711 h 766"/>
                              <a:gd name="T28" fmla="+- 0 8356 1624"/>
                              <a:gd name="T29" fmla="*/ T28 w 8498"/>
                              <a:gd name="T30" fmla="+- 0 11477 10711"/>
                              <a:gd name="T31" fmla="*/ 11477 h 766"/>
                              <a:gd name="T32" fmla="+- 0 10122 1624"/>
                              <a:gd name="T33" fmla="*/ T32 w 8498"/>
                              <a:gd name="T34" fmla="+- 0 10711 10711"/>
                              <a:gd name="T35" fmla="*/ 10711 h 766"/>
                              <a:gd name="T36" fmla="+- 0 10122 1624"/>
                              <a:gd name="T37" fmla="*/ T36 w 8498"/>
                              <a:gd name="T38" fmla="+- 0 11477 10711"/>
                              <a:gd name="T39" fmla="*/ 11477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766">
                                <a:moveTo>
                                  <a:pt x="0" y="0"/>
                                </a:moveTo>
                                <a:lnTo>
                                  <a:pt x="0" y="766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766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766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766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76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41" y="10711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0" y="11473"/>
                            <a:ext cx="10854" cy="763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53"/>
                        <wps:cNvSpPr>
                          <a:spLocks/>
                        </wps:cNvSpPr>
                        <wps:spPr bwMode="auto">
                          <a:xfrm>
                            <a:off x="1624" y="11473"/>
                            <a:ext cx="8498" cy="766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11473 11473"/>
                              <a:gd name="T3" fmla="*/ 11473 h 766"/>
                              <a:gd name="T4" fmla="+- 0 1624 1624"/>
                              <a:gd name="T5" fmla="*/ T4 w 8498"/>
                              <a:gd name="T6" fmla="+- 0 12238 11473"/>
                              <a:gd name="T7" fmla="*/ 12238 h 766"/>
                              <a:gd name="T8" fmla="+- 0 4824 1624"/>
                              <a:gd name="T9" fmla="*/ T8 w 8498"/>
                              <a:gd name="T10" fmla="+- 0 11473 11473"/>
                              <a:gd name="T11" fmla="*/ 11473 h 766"/>
                              <a:gd name="T12" fmla="+- 0 4824 1624"/>
                              <a:gd name="T13" fmla="*/ T12 w 8498"/>
                              <a:gd name="T14" fmla="+- 0 12238 11473"/>
                              <a:gd name="T15" fmla="*/ 12238 h 766"/>
                              <a:gd name="T16" fmla="+- 0 6590 1624"/>
                              <a:gd name="T17" fmla="*/ T16 w 8498"/>
                              <a:gd name="T18" fmla="+- 0 11473 11473"/>
                              <a:gd name="T19" fmla="*/ 11473 h 766"/>
                              <a:gd name="T20" fmla="+- 0 6590 1624"/>
                              <a:gd name="T21" fmla="*/ T20 w 8498"/>
                              <a:gd name="T22" fmla="+- 0 12238 11473"/>
                              <a:gd name="T23" fmla="*/ 12238 h 766"/>
                              <a:gd name="T24" fmla="+- 0 8356 1624"/>
                              <a:gd name="T25" fmla="*/ T24 w 8498"/>
                              <a:gd name="T26" fmla="+- 0 11473 11473"/>
                              <a:gd name="T27" fmla="*/ 11473 h 766"/>
                              <a:gd name="T28" fmla="+- 0 8356 1624"/>
                              <a:gd name="T29" fmla="*/ T28 w 8498"/>
                              <a:gd name="T30" fmla="+- 0 12238 11473"/>
                              <a:gd name="T31" fmla="*/ 12238 h 766"/>
                              <a:gd name="T32" fmla="+- 0 10122 1624"/>
                              <a:gd name="T33" fmla="*/ T32 w 8498"/>
                              <a:gd name="T34" fmla="+- 0 11473 11473"/>
                              <a:gd name="T35" fmla="*/ 11473 h 766"/>
                              <a:gd name="T36" fmla="+- 0 10122 1624"/>
                              <a:gd name="T37" fmla="*/ T36 w 8498"/>
                              <a:gd name="T38" fmla="+- 0 12238 11473"/>
                              <a:gd name="T39" fmla="*/ 12238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766">
                                <a:moveTo>
                                  <a:pt x="0" y="0"/>
                                </a:moveTo>
                                <a:lnTo>
                                  <a:pt x="0" y="765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765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765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765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76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41" y="11473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0" y="12234"/>
                            <a:ext cx="10854" cy="6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50"/>
                        <wps:cNvSpPr>
                          <a:spLocks/>
                        </wps:cNvSpPr>
                        <wps:spPr bwMode="auto">
                          <a:xfrm>
                            <a:off x="1624" y="12234"/>
                            <a:ext cx="8498" cy="660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12234 12234"/>
                              <a:gd name="T3" fmla="*/ 12234 h 660"/>
                              <a:gd name="T4" fmla="+- 0 1624 1624"/>
                              <a:gd name="T5" fmla="*/ T4 w 8498"/>
                              <a:gd name="T6" fmla="+- 0 12894 12234"/>
                              <a:gd name="T7" fmla="*/ 12894 h 660"/>
                              <a:gd name="T8" fmla="+- 0 4824 1624"/>
                              <a:gd name="T9" fmla="*/ T8 w 8498"/>
                              <a:gd name="T10" fmla="+- 0 12234 12234"/>
                              <a:gd name="T11" fmla="*/ 12234 h 660"/>
                              <a:gd name="T12" fmla="+- 0 4824 1624"/>
                              <a:gd name="T13" fmla="*/ T12 w 8498"/>
                              <a:gd name="T14" fmla="+- 0 12894 12234"/>
                              <a:gd name="T15" fmla="*/ 12894 h 660"/>
                              <a:gd name="T16" fmla="+- 0 6590 1624"/>
                              <a:gd name="T17" fmla="*/ T16 w 8498"/>
                              <a:gd name="T18" fmla="+- 0 12234 12234"/>
                              <a:gd name="T19" fmla="*/ 12234 h 660"/>
                              <a:gd name="T20" fmla="+- 0 6590 1624"/>
                              <a:gd name="T21" fmla="*/ T20 w 8498"/>
                              <a:gd name="T22" fmla="+- 0 12894 12234"/>
                              <a:gd name="T23" fmla="*/ 12894 h 660"/>
                              <a:gd name="T24" fmla="+- 0 8356 1624"/>
                              <a:gd name="T25" fmla="*/ T24 w 8498"/>
                              <a:gd name="T26" fmla="+- 0 12234 12234"/>
                              <a:gd name="T27" fmla="*/ 12234 h 660"/>
                              <a:gd name="T28" fmla="+- 0 8356 1624"/>
                              <a:gd name="T29" fmla="*/ T28 w 8498"/>
                              <a:gd name="T30" fmla="+- 0 12894 12234"/>
                              <a:gd name="T31" fmla="*/ 12894 h 660"/>
                              <a:gd name="T32" fmla="+- 0 10122 1624"/>
                              <a:gd name="T33" fmla="*/ T32 w 8498"/>
                              <a:gd name="T34" fmla="+- 0 12234 12234"/>
                              <a:gd name="T35" fmla="*/ 12234 h 660"/>
                              <a:gd name="T36" fmla="+- 0 10122 1624"/>
                              <a:gd name="T37" fmla="*/ T36 w 8498"/>
                              <a:gd name="T38" fmla="+- 0 12894 12234"/>
                              <a:gd name="T39" fmla="*/ 12894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660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660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660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66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1" y="12234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31" y="12670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17" y="12891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27" y="1267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53" y="1267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31" y="12891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1" y="12670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6" y="1267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43" y="12891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53" y="1267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79" y="1267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56" y="12891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66" y="1267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92" y="1267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69" y="12891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79" y="1267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95" y="12670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82" y="12891"/>
                            <a:ext cx="133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92" y="1267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95" y="12891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2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95" y="12670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28"/>
                        <wps:cNvSpPr>
                          <a:spLocks/>
                        </wps:cNvSpPr>
                        <wps:spPr bwMode="auto">
                          <a:xfrm>
                            <a:off x="1076" y="12888"/>
                            <a:ext cx="9046" cy="290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2888 12888"/>
                              <a:gd name="T3" fmla="*/ 12888 h 290"/>
                              <a:gd name="T4" fmla="+- 0 1076 1076"/>
                              <a:gd name="T5" fmla="*/ T4 w 9046"/>
                              <a:gd name="T6" fmla="+- 0 13177 12888"/>
                              <a:gd name="T7" fmla="*/ 13177 h 290"/>
                              <a:gd name="T8" fmla="+- 0 1624 1076"/>
                              <a:gd name="T9" fmla="*/ T8 w 9046"/>
                              <a:gd name="T10" fmla="+- 0 12888 12888"/>
                              <a:gd name="T11" fmla="*/ 12888 h 290"/>
                              <a:gd name="T12" fmla="+- 0 1624 1076"/>
                              <a:gd name="T13" fmla="*/ T12 w 9046"/>
                              <a:gd name="T14" fmla="+- 0 13177 12888"/>
                              <a:gd name="T15" fmla="*/ 13177 h 290"/>
                              <a:gd name="T16" fmla="+- 0 4824 1076"/>
                              <a:gd name="T17" fmla="*/ T16 w 9046"/>
                              <a:gd name="T18" fmla="+- 0 12888 12888"/>
                              <a:gd name="T19" fmla="*/ 12888 h 290"/>
                              <a:gd name="T20" fmla="+- 0 4824 1076"/>
                              <a:gd name="T21" fmla="*/ T20 w 9046"/>
                              <a:gd name="T22" fmla="+- 0 13177 12888"/>
                              <a:gd name="T23" fmla="*/ 13177 h 290"/>
                              <a:gd name="T24" fmla="+- 0 6590 1076"/>
                              <a:gd name="T25" fmla="*/ T24 w 9046"/>
                              <a:gd name="T26" fmla="+- 0 12888 12888"/>
                              <a:gd name="T27" fmla="*/ 12888 h 290"/>
                              <a:gd name="T28" fmla="+- 0 6590 1076"/>
                              <a:gd name="T29" fmla="*/ T28 w 9046"/>
                              <a:gd name="T30" fmla="+- 0 13177 12888"/>
                              <a:gd name="T31" fmla="*/ 13177 h 290"/>
                              <a:gd name="T32" fmla="+- 0 8356 1076"/>
                              <a:gd name="T33" fmla="*/ T32 w 9046"/>
                              <a:gd name="T34" fmla="+- 0 12888 12888"/>
                              <a:gd name="T35" fmla="*/ 12888 h 290"/>
                              <a:gd name="T36" fmla="+- 0 8356 1076"/>
                              <a:gd name="T37" fmla="*/ T36 w 9046"/>
                              <a:gd name="T38" fmla="+- 0 13177 12888"/>
                              <a:gd name="T39" fmla="*/ 13177 h 290"/>
                              <a:gd name="T40" fmla="+- 0 10122 1076"/>
                              <a:gd name="T41" fmla="*/ T40 w 9046"/>
                              <a:gd name="T42" fmla="+- 0 12888 12888"/>
                              <a:gd name="T43" fmla="*/ 12888 h 290"/>
                              <a:gd name="T44" fmla="+- 0 10122 1076"/>
                              <a:gd name="T45" fmla="*/ T44 w 9046"/>
                              <a:gd name="T46" fmla="+- 0 13177 12888"/>
                              <a:gd name="T47" fmla="*/ 1317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89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89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89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89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41" y="12888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26"/>
                        <wps:cNvSpPr>
                          <a:spLocks/>
                        </wps:cNvSpPr>
                        <wps:spPr bwMode="auto">
                          <a:xfrm>
                            <a:off x="1076" y="13176"/>
                            <a:ext cx="9046" cy="292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3176 13176"/>
                              <a:gd name="T3" fmla="*/ 13176 h 292"/>
                              <a:gd name="T4" fmla="+- 0 1076 1076"/>
                              <a:gd name="T5" fmla="*/ T4 w 9046"/>
                              <a:gd name="T6" fmla="+- 0 13468 13176"/>
                              <a:gd name="T7" fmla="*/ 13468 h 292"/>
                              <a:gd name="T8" fmla="+- 0 1624 1076"/>
                              <a:gd name="T9" fmla="*/ T8 w 9046"/>
                              <a:gd name="T10" fmla="+- 0 13176 13176"/>
                              <a:gd name="T11" fmla="*/ 13176 h 292"/>
                              <a:gd name="T12" fmla="+- 0 1624 1076"/>
                              <a:gd name="T13" fmla="*/ T12 w 9046"/>
                              <a:gd name="T14" fmla="+- 0 13468 13176"/>
                              <a:gd name="T15" fmla="*/ 13468 h 292"/>
                              <a:gd name="T16" fmla="+- 0 4824 1076"/>
                              <a:gd name="T17" fmla="*/ T16 w 9046"/>
                              <a:gd name="T18" fmla="+- 0 13176 13176"/>
                              <a:gd name="T19" fmla="*/ 13176 h 292"/>
                              <a:gd name="T20" fmla="+- 0 4824 1076"/>
                              <a:gd name="T21" fmla="*/ T20 w 9046"/>
                              <a:gd name="T22" fmla="+- 0 13468 13176"/>
                              <a:gd name="T23" fmla="*/ 13468 h 292"/>
                              <a:gd name="T24" fmla="+- 0 6590 1076"/>
                              <a:gd name="T25" fmla="*/ T24 w 9046"/>
                              <a:gd name="T26" fmla="+- 0 13176 13176"/>
                              <a:gd name="T27" fmla="*/ 13176 h 292"/>
                              <a:gd name="T28" fmla="+- 0 6590 1076"/>
                              <a:gd name="T29" fmla="*/ T28 w 9046"/>
                              <a:gd name="T30" fmla="+- 0 13468 13176"/>
                              <a:gd name="T31" fmla="*/ 13468 h 292"/>
                              <a:gd name="T32" fmla="+- 0 8356 1076"/>
                              <a:gd name="T33" fmla="*/ T32 w 9046"/>
                              <a:gd name="T34" fmla="+- 0 13176 13176"/>
                              <a:gd name="T35" fmla="*/ 13176 h 292"/>
                              <a:gd name="T36" fmla="+- 0 8356 1076"/>
                              <a:gd name="T37" fmla="*/ T36 w 9046"/>
                              <a:gd name="T38" fmla="+- 0 13468 13176"/>
                              <a:gd name="T39" fmla="*/ 13468 h 292"/>
                              <a:gd name="T40" fmla="+- 0 10122 1076"/>
                              <a:gd name="T41" fmla="*/ T40 w 9046"/>
                              <a:gd name="T42" fmla="+- 0 13176 13176"/>
                              <a:gd name="T43" fmla="*/ 13176 h 292"/>
                              <a:gd name="T44" fmla="+- 0 10122 1076"/>
                              <a:gd name="T45" fmla="*/ T44 w 9046"/>
                              <a:gd name="T46" fmla="+- 0 13468 13176"/>
                              <a:gd name="T47" fmla="*/ 13468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25"/>
                        <wps:cNvSpPr>
                          <a:spLocks/>
                        </wps:cNvSpPr>
                        <wps:spPr bwMode="auto">
                          <a:xfrm>
                            <a:off x="1076" y="13464"/>
                            <a:ext cx="9046" cy="292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3464 13464"/>
                              <a:gd name="T3" fmla="*/ 13464 h 292"/>
                              <a:gd name="T4" fmla="+- 0 1076 1076"/>
                              <a:gd name="T5" fmla="*/ T4 w 9046"/>
                              <a:gd name="T6" fmla="+- 0 13756 13464"/>
                              <a:gd name="T7" fmla="*/ 13756 h 292"/>
                              <a:gd name="T8" fmla="+- 0 1624 1076"/>
                              <a:gd name="T9" fmla="*/ T8 w 9046"/>
                              <a:gd name="T10" fmla="+- 0 13464 13464"/>
                              <a:gd name="T11" fmla="*/ 13464 h 292"/>
                              <a:gd name="T12" fmla="+- 0 1624 1076"/>
                              <a:gd name="T13" fmla="*/ T12 w 9046"/>
                              <a:gd name="T14" fmla="+- 0 13756 13464"/>
                              <a:gd name="T15" fmla="*/ 13756 h 292"/>
                              <a:gd name="T16" fmla="+- 0 4824 1076"/>
                              <a:gd name="T17" fmla="*/ T16 w 9046"/>
                              <a:gd name="T18" fmla="+- 0 13464 13464"/>
                              <a:gd name="T19" fmla="*/ 13464 h 292"/>
                              <a:gd name="T20" fmla="+- 0 4824 1076"/>
                              <a:gd name="T21" fmla="*/ T20 w 9046"/>
                              <a:gd name="T22" fmla="+- 0 13756 13464"/>
                              <a:gd name="T23" fmla="*/ 13756 h 292"/>
                              <a:gd name="T24" fmla="+- 0 6590 1076"/>
                              <a:gd name="T25" fmla="*/ T24 w 9046"/>
                              <a:gd name="T26" fmla="+- 0 13464 13464"/>
                              <a:gd name="T27" fmla="*/ 13464 h 292"/>
                              <a:gd name="T28" fmla="+- 0 6590 1076"/>
                              <a:gd name="T29" fmla="*/ T28 w 9046"/>
                              <a:gd name="T30" fmla="+- 0 13756 13464"/>
                              <a:gd name="T31" fmla="*/ 13756 h 292"/>
                              <a:gd name="T32" fmla="+- 0 8356 1076"/>
                              <a:gd name="T33" fmla="*/ T32 w 9046"/>
                              <a:gd name="T34" fmla="+- 0 13464 13464"/>
                              <a:gd name="T35" fmla="*/ 13464 h 292"/>
                              <a:gd name="T36" fmla="+- 0 8356 1076"/>
                              <a:gd name="T37" fmla="*/ T36 w 9046"/>
                              <a:gd name="T38" fmla="+- 0 13756 13464"/>
                              <a:gd name="T39" fmla="*/ 13756 h 292"/>
                              <a:gd name="T40" fmla="+- 0 10122 1076"/>
                              <a:gd name="T41" fmla="*/ T40 w 9046"/>
                              <a:gd name="T42" fmla="+- 0 13464 13464"/>
                              <a:gd name="T43" fmla="*/ 13464 h 292"/>
                              <a:gd name="T44" fmla="+- 0 10122 1076"/>
                              <a:gd name="T45" fmla="*/ T44 w 9046"/>
                              <a:gd name="T46" fmla="+- 0 13756 13464"/>
                              <a:gd name="T47" fmla="*/ 1375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24"/>
                        <wps:cNvSpPr>
                          <a:spLocks/>
                        </wps:cNvSpPr>
                        <wps:spPr bwMode="auto">
                          <a:xfrm>
                            <a:off x="1076" y="13753"/>
                            <a:ext cx="9046" cy="292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3753 13753"/>
                              <a:gd name="T3" fmla="*/ 13753 h 292"/>
                              <a:gd name="T4" fmla="+- 0 1076 1076"/>
                              <a:gd name="T5" fmla="*/ T4 w 9046"/>
                              <a:gd name="T6" fmla="+- 0 14044 13753"/>
                              <a:gd name="T7" fmla="*/ 14044 h 292"/>
                              <a:gd name="T8" fmla="+- 0 1624 1076"/>
                              <a:gd name="T9" fmla="*/ T8 w 9046"/>
                              <a:gd name="T10" fmla="+- 0 13753 13753"/>
                              <a:gd name="T11" fmla="*/ 13753 h 292"/>
                              <a:gd name="T12" fmla="+- 0 1624 1076"/>
                              <a:gd name="T13" fmla="*/ T12 w 9046"/>
                              <a:gd name="T14" fmla="+- 0 14044 13753"/>
                              <a:gd name="T15" fmla="*/ 14044 h 292"/>
                              <a:gd name="T16" fmla="+- 0 4824 1076"/>
                              <a:gd name="T17" fmla="*/ T16 w 9046"/>
                              <a:gd name="T18" fmla="+- 0 13753 13753"/>
                              <a:gd name="T19" fmla="*/ 13753 h 292"/>
                              <a:gd name="T20" fmla="+- 0 4824 1076"/>
                              <a:gd name="T21" fmla="*/ T20 w 9046"/>
                              <a:gd name="T22" fmla="+- 0 14044 13753"/>
                              <a:gd name="T23" fmla="*/ 14044 h 292"/>
                              <a:gd name="T24" fmla="+- 0 6590 1076"/>
                              <a:gd name="T25" fmla="*/ T24 w 9046"/>
                              <a:gd name="T26" fmla="+- 0 13753 13753"/>
                              <a:gd name="T27" fmla="*/ 13753 h 292"/>
                              <a:gd name="T28" fmla="+- 0 6590 1076"/>
                              <a:gd name="T29" fmla="*/ T28 w 9046"/>
                              <a:gd name="T30" fmla="+- 0 14044 13753"/>
                              <a:gd name="T31" fmla="*/ 14044 h 292"/>
                              <a:gd name="T32" fmla="+- 0 8356 1076"/>
                              <a:gd name="T33" fmla="*/ T32 w 9046"/>
                              <a:gd name="T34" fmla="+- 0 13753 13753"/>
                              <a:gd name="T35" fmla="*/ 13753 h 292"/>
                              <a:gd name="T36" fmla="+- 0 8356 1076"/>
                              <a:gd name="T37" fmla="*/ T36 w 9046"/>
                              <a:gd name="T38" fmla="+- 0 14044 13753"/>
                              <a:gd name="T39" fmla="*/ 14044 h 292"/>
                              <a:gd name="T40" fmla="+- 0 10122 1076"/>
                              <a:gd name="T41" fmla="*/ T40 w 9046"/>
                              <a:gd name="T42" fmla="+- 0 13753 13753"/>
                              <a:gd name="T43" fmla="*/ 13753 h 292"/>
                              <a:gd name="T44" fmla="+- 0 10122 1076"/>
                              <a:gd name="T45" fmla="*/ T44 w 9046"/>
                              <a:gd name="T46" fmla="+- 0 14044 13753"/>
                              <a:gd name="T47" fmla="*/ 1404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2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1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1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1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1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23"/>
                        <wps:cNvSpPr>
                          <a:spLocks/>
                        </wps:cNvSpPr>
                        <wps:spPr bwMode="auto">
                          <a:xfrm>
                            <a:off x="1076" y="14041"/>
                            <a:ext cx="9046" cy="290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4041 14041"/>
                              <a:gd name="T3" fmla="*/ 14041 h 290"/>
                              <a:gd name="T4" fmla="+- 0 1076 1076"/>
                              <a:gd name="T5" fmla="*/ T4 w 9046"/>
                              <a:gd name="T6" fmla="+- 0 14330 14041"/>
                              <a:gd name="T7" fmla="*/ 14330 h 290"/>
                              <a:gd name="T8" fmla="+- 0 1624 1076"/>
                              <a:gd name="T9" fmla="*/ T8 w 9046"/>
                              <a:gd name="T10" fmla="+- 0 14041 14041"/>
                              <a:gd name="T11" fmla="*/ 14041 h 290"/>
                              <a:gd name="T12" fmla="+- 0 1624 1076"/>
                              <a:gd name="T13" fmla="*/ T12 w 9046"/>
                              <a:gd name="T14" fmla="+- 0 14330 14041"/>
                              <a:gd name="T15" fmla="*/ 14330 h 290"/>
                              <a:gd name="T16" fmla="+- 0 4824 1076"/>
                              <a:gd name="T17" fmla="*/ T16 w 9046"/>
                              <a:gd name="T18" fmla="+- 0 14041 14041"/>
                              <a:gd name="T19" fmla="*/ 14041 h 290"/>
                              <a:gd name="T20" fmla="+- 0 4824 1076"/>
                              <a:gd name="T21" fmla="*/ T20 w 9046"/>
                              <a:gd name="T22" fmla="+- 0 14330 14041"/>
                              <a:gd name="T23" fmla="*/ 14330 h 290"/>
                              <a:gd name="T24" fmla="+- 0 6590 1076"/>
                              <a:gd name="T25" fmla="*/ T24 w 9046"/>
                              <a:gd name="T26" fmla="+- 0 14041 14041"/>
                              <a:gd name="T27" fmla="*/ 14041 h 290"/>
                              <a:gd name="T28" fmla="+- 0 6590 1076"/>
                              <a:gd name="T29" fmla="*/ T28 w 9046"/>
                              <a:gd name="T30" fmla="+- 0 14330 14041"/>
                              <a:gd name="T31" fmla="*/ 14330 h 290"/>
                              <a:gd name="T32" fmla="+- 0 8356 1076"/>
                              <a:gd name="T33" fmla="*/ T32 w 9046"/>
                              <a:gd name="T34" fmla="+- 0 14041 14041"/>
                              <a:gd name="T35" fmla="*/ 14041 h 290"/>
                              <a:gd name="T36" fmla="+- 0 8356 1076"/>
                              <a:gd name="T37" fmla="*/ T36 w 9046"/>
                              <a:gd name="T38" fmla="+- 0 14330 14041"/>
                              <a:gd name="T39" fmla="*/ 14330 h 290"/>
                              <a:gd name="T40" fmla="+- 0 10122 1076"/>
                              <a:gd name="T41" fmla="*/ T40 w 9046"/>
                              <a:gd name="T42" fmla="+- 0 14041 14041"/>
                              <a:gd name="T43" fmla="*/ 14041 h 290"/>
                              <a:gd name="T44" fmla="+- 0 10122 1076"/>
                              <a:gd name="T45" fmla="*/ T44 w 9046"/>
                              <a:gd name="T46" fmla="+- 0 14330 14041"/>
                              <a:gd name="T47" fmla="*/ 1433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89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89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89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89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22"/>
                        <wps:cNvSpPr>
                          <a:spLocks/>
                        </wps:cNvSpPr>
                        <wps:spPr bwMode="auto">
                          <a:xfrm>
                            <a:off x="1076" y="14327"/>
                            <a:ext cx="9046" cy="292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4327 14327"/>
                              <a:gd name="T3" fmla="*/ 14327 h 292"/>
                              <a:gd name="T4" fmla="+- 0 1076 1076"/>
                              <a:gd name="T5" fmla="*/ T4 w 9046"/>
                              <a:gd name="T6" fmla="+- 0 14618 14327"/>
                              <a:gd name="T7" fmla="*/ 14618 h 292"/>
                              <a:gd name="T8" fmla="+- 0 1624 1076"/>
                              <a:gd name="T9" fmla="*/ T8 w 9046"/>
                              <a:gd name="T10" fmla="+- 0 14327 14327"/>
                              <a:gd name="T11" fmla="*/ 14327 h 292"/>
                              <a:gd name="T12" fmla="+- 0 1624 1076"/>
                              <a:gd name="T13" fmla="*/ T12 w 9046"/>
                              <a:gd name="T14" fmla="+- 0 14618 14327"/>
                              <a:gd name="T15" fmla="*/ 14618 h 292"/>
                              <a:gd name="T16" fmla="+- 0 4824 1076"/>
                              <a:gd name="T17" fmla="*/ T16 w 9046"/>
                              <a:gd name="T18" fmla="+- 0 14327 14327"/>
                              <a:gd name="T19" fmla="*/ 14327 h 292"/>
                              <a:gd name="T20" fmla="+- 0 4824 1076"/>
                              <a:gd name="T21" fmla="*/ T20 w 9046"/>
                              <a:gd name="T22" fmla="+- 0 14618 14327"/>
                              <a:gd name="T23" fmla="*/ 14618 h 292"/>
                              <a:gd name="T24" fmla="+- 0 6590 1076"/>
                              <a:gd name="T25" fmla="*/ T24 w 9046"/>
                              <a:gd name="T26" fmla="+- 0 14327 14327"/>
                              <a:gd name="T27" fmla="*/ 14327 h 292"/>
                              <a:gd name="T28" fmla="+- 0 6590 1076"/>
                              <a:gd name="T29" fmla="*/ T28 w 9046"/>
                              <a:gd name="T30" fmla="+- 0 14618 14327"/>
                              <a:gd name="T31" fmla="*/ 14618 h 292"/>
                              <a:gd name="T32" fmla="+- 0 8356 1076"/>
                              <a:gd name="T33" fmla="*/ T32 w 9046"/>
                              <a:gd name="T34" fmla="+- 0 14327 14327"/>
                              <a:gd name="T35" fmla="*/ 14327 h 292"/>
                              <a:gd name="T36" fmla="+- 0 8356 1076"/>
                              <a:gd name="T37" fmla="*/ T36 w 9046"/>
                              <a:gd name="T38" fmla="+- 0 14618 14327"/>
                              <a:gd name="T39" fmla="*/ 14618 h 292"/>
                              <a:gd name="T40" fmla="+- 0 10122 1076"/>
                              <a:gd name="T41" fmla="*/ T40 w 9046"/>
                              <a:gd name="T42" fmla="+- 0 14327 14327"/>
                              <a:gd name="T43" fmla="*/ 14327 h 292"/>
                              <a:gd name="T44" fmla="+- 0 10122 1076"/>
                              <a:gd name="T45" fmla="*/ T44 w 9046"/>
                              <a:gd name="T46" fmla="+- 0 14618 14327"/>
                              <a:gd name="T47" fmla="*/ 14618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2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1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1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1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1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21"/>
                        <wps:cNvSpPr>
                          <a:spLocks/>
                        </wps:cNvSpPr>
                        <wps:spPr bwMode="auto">
                          <a:xfrm>
                            <a:off x="1076" y="14615"/>
                            <a:ext cx="9046" cy="292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4615 14615"/>
                              <a:gd name="T3" fmla="*/ 14615 h 292"/>
                              <a:gd name="T4" fmla="+- 0 1076 1076"/>
                              <a:gd name="T5" fmla="*/ T4 w 9046"/>
                              <a:gd name="T6" fmla="+- 0 14907 14615"/>
                              <a:gd name="T7" fmla="*/ 14907 h 292"/>
                              <a:gd name="T8" fmla="+- 0 1624 1076"/>
                              <a:gd name="T9" fmla="*/ T8 w 9046"/>
                              <a:gd name="T10" fmla="+- 0 14615 14615"/>
                              <a:gd name="T11" fmla="*/ 14615 h 292"/>
                              <a:gd name="T12" fmla="+- 0 1624 1076"/>
                              <a:gd name="T13" fmla="*/ T12 w 9046"/>
                              <a:gd name="T14" fmla="+- 0 14907 14615"/>
                              <a:gd name="T15" fmla="*/ 14907 h 292"/>
                              <a:gd name="T16" fmla="+- 0 4824 1076"/>
                              <a:gd name="T17" fmla="*/ T16 w 9046"/>
                              <a:gd name="T18" fmla="+- 0 14615 14615"/>
                              <a:gd name="T19" fmla="*/ 14615 h 292"/>
                              <a:gd name="T20" fmla="+- 0 4824 1076"/>
                              <a:gd name="T21" fmla="*/ T20 w 9046"/>
                              <a:gd name="T22" fmla="+- 0 14907 14615"/>
                              <a:gd name="T23" fmla="*/ 14907 h 292"/>
                              <a:gd name="T24" fmla="+- 0 6590 1076"/>
                              <a:gd name="T25" fmla="*/ T24 w 9046"/>
                              <a:gd name="T26" fmla="+- 0 14615 14615"/>
                              <a:gd name="T27" fmla="*/ 14615 h 292"/>
                              <a:gd name="T28" fmla="+- 0 6590 1076"/>
                              <a:gd name="T29" fmla="*/ T28 w 9046"/>
                              <a:gd name="T30" fmla="+- 0 14907 14615"/>
                              <a:gd name="T31" fmla="*/ 14907 h 292"/>
                              <a:gd name="T32" fmla="+- 0 8356 1076"/>
                              <a:gd name="T33" fmla="*/ T32 w 9046"/>
                              <a:gd name="T34" fmla="+- 0 14615 14615"/>
                              <a:gd name="T35" fmla="*/ 14615 h 292"/>
                              <a:gd name="T36" fmla="+- 0 8356 1076"/>
                              <a:gd name="T37" fmla="*/ T36 w 9046"/>
                              <a:gd name="T38" fmla="+- 0 14907 14615"/>
                              <a:gd name="T39" fmla="*/ 14907 h 292"/>
                              <a:gd name="T40" fmla="+- 0 10122 1076"/>
                              <a:gd name="T41" fmla="*/ T40 w 9046"/>
                              <a:gd name="T42" fmla="+- 0 14615 14615"/>
                              <a:gd name="T43" fmla="*/ 14615 h 292"/>
                              <a:gd name="T44" fmla="+- 0 10122 1076"/>
                              <a:gd name="T45" fmla="*/ T44 w 9046"/>
                              <a:gd name="T46" fmla="+- 0 14907 14615"/>
                              <a:gd name="T47" fmla="*/ 14907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20"/>
                        <wps:cNvSpPr>
                          <a:spLocks/>
                        </wps:cNvSpPr>
                        <wps:spPr bwMode="auto">
                          <a:xfrm>
                            <a:off x="1076" y="14903"/>
                            <a:ext cx="9046" cy="292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4903 14903"/>
                              <a:gd name="T3" fmla="*/ 14903 h 292"/>
                              <a:gd name="T4" fmla="+- 0 1076 1076"/>
                              <a:gd name="T5" fmla="*/ T4 w 9046"/>
                              <a:gd name="T6" fmla="+- 0 15195 14903"/>
                              <a:gd name="T7" fmla="*/ 15195 h 292"/>
                              <a:gd name="T8" fmla="+- 0 1624 1076"/>
                              <a:gd name="T9" fmla="*/ T8 w 9046"/>
                              <a:gd name="T10" fmla="+- 0 14903 14903"/>
                              <a:gd name="T11" fmla="*/ 14903 h 292"/>
                              <a:gd name="T12" fmla="+- 0 1624 1076"/>
                              <a:gd name="T13" fmla="*/ T12 w 9046"/>
                              <a:gd name="T14" fmla="+- 0 15195 14903"/>
                              <a:gd name="T15" fmla="*/ 15195 h 292"/>
                              <a:gd name="T16" fmla="+- 0 4824 1076"/>
                              <a:gd name="T17" fmla="*/ T16 w 9046"/>
                              <a:gd name="T18" fmla="+- 0 14903 14903"/>
                              <a:gd name="T19" fmla="*/ 14903 h 292"/>
                              <a:gd name="T20" fmla="+- 0 4824 1076"/>
                              <a:gd name="T21" fmla="*/ T20 w 9046"/>
                              <a:gd name="T22" fmla="+- 0 15195 14903"/>
                              <a:gd name="T23" fmla="*/ 15195 h 292"/>
                              <a:gd name="T24" fmla="+- 0 6590 1076"/>
                              <a:gd name="T25" fmla="*/ T24 w 9046"/>
                              <a:gd name="T26" fmla="+- 0 14903 14903"/>
                              <a:gd name="T27" fmla="*/ 14903 h 292"/>
                              <a:gd name="T28" fmla="+- 0 6590 1076"/>
                              <a:gd name="T29" fmla="*/ T28 w 9046"/>
                              <a:gd name="T30" fmla="+- 0 15195 14903"/>
                              <a:gd name="T31" fmla="*/ 15195 h 292"/>
                              <a:gd name="T32" fmla="+- 0 8356 1076"/>
                              <a:gd name="T33" fmla="*/ T32 w 9046"/>
                              <a:gd name="T34" fmla="+- 0 14903 14903"/>
                              <a:gd name="T35" fmla="*/ 14903 h 292"/>
                              <a:gd name="T36" fmla="+- 0 8356 1076"/>
                              <a:gd name="T37" fmla="*/ T36 w 9046"/>
                              <a:gd name="T38" fmla="+- 0 15195 14903"/>
                              <a:gd name="T39" fmla="*/ 15195 h 292"/>
                              <a:gd name="T40" fmla="+- 0 10122 1076"/>
                              <a:gd name="T41" fmla="*/ T40 w 9046"/>
                              <a:gd name="T42" fmla="+- 0 14903 14903"/>
                              <a:gd name="T43" fmla="*/ 14903 h 292"/>
                              <a:gd name="T44" fmla="+- 0 10122 1076"/>
                              <a:gd name="T45" fmla="*/ T44 w 9046"/>
                              <a:gd name="T46" fmla="+- 0 15195 14903"/>
                              <a:gd name="T47" fmla="*/ 15195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2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2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2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2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9"/>
                        <wps:cNvSpPr>
                          <a:spLocks/>
                        </wps:cNvSpPr>
                        <wps:spPr bwMode="auto">
                          <a:xfrm>
                            <a:off x="1076" y="15192"/>
                            <a:ext cx="9046" cy="292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9046"/>
                              <a:gd name="T2" fmla="+- 0 15192 15192"/>
                              <a:gd name="T3" fmla="*/ 15192 h 292"/>
                              <a:gd name="T4" fmla="+- 0 1076 1076"/>
                              <a:gd name="T5" fmla="*/ T4 w 9046"/>
                              <a:gd name="T6" fmla="+- 0 15483 15192"/>
                              <a:gd name="T7" fmla="*/ 15483 h 292"/>
                              <a:gd name="T8" fmla="+- 0 1624 1076"/>
                              <a:gd name="T9" fmla="*/ T8 w 9046"/>
                              <a:gd name="T10" fmla="+- 0 15192 15192"/>
                              <a:gd name="T11" fmla="*/ 15192 h 292"/>
                              <a:gd name="T12" fmla="+- 0 1624 1076"/>
                              <a:gd name="T13" fmla="*/ T12 w 9046"/>
                              <a:gd name="T14" fmla="+- 0 15483 15192"/>
                              <a:gd name="T15" fmla="*/ 15483 h 292"/>
                              <a:gd name="T16" fmla="+- 0 4824 1076"/>
                              <a:gd name="T17" fmla="*/ T16 w 9046"/>
                              <a:gd name="T18" fmla="+- 0 15192 15192"/>
                              <a:gd name="T19" fmla="*/ 15192 h 292"/>
                              <a:gd name="T20" fmla="+- 0 4824 1076"/>
                              <a:gd name="T21" fmla="*/ T20 w 9046"/>
                              <a:gd name="T22" fmla="+- 0 15483 15192"/>
                              <a:gd name="T23" fmla="*/ 15483 h 292"/>
                              <a:gd name="T24" fmla="+- 0 6590 1076"/>
                              <a:gd name="T25" fmla="*/ T24 w 9046"/>
                              <a:gd name="T26" fmla="+- 0 15192 15192"/>
                              <a:gd name="T27" fmla="*/ 15192 h 292"/>
                              <a:gd name="T28" fmla="+- 0 6590 1076"/>
                              <a:gd name="T29" fmla="*/ T28 w 9046"/>
                              <a:gd name="T30" fmla="+- 0 15483 15192"/>
                              <a:gd name="T31" fmla="*/ 15483 h 292"/>
                              <a:gd name="T32" fmla="+- 0 8356 1076"/>
                              <a:gd name="T33" fmla="*/ T32 w 9046"/>
                              <a:gd name="T34" fmla="+- 0 15192 15192"/>
                              <a:gd name="T35" fmla="*/ 15192 h 292"/>
                              <a:gd name="T36" fmla="+- 0 8356 1076"/>
                              <a:gd name="T37" fmla="*/ T36 w 9046"/>
                              <a:gd name="T38" fmla="+- 0 15483 15192"/>
                              <a:gd name="T39" fmla="*/ 15483 h 292"/>
                              <a:gd name="T40" fmla="+- 0 10122 1076"/>
                              <a:gd name="T41" fmla="*/ T40 w 9046"/>
                              <a:gd name="T42" fmla="+- 0 15192 15192"/>
                              <a:gd name="T43" fmla="*/ 15192 h 292"/>
                              <a:gd name="T44" fmla="+- 0 10122 1076"/>
                              <a:gd name="T45" fmla="*/ T44 w 9046"/>
                              <a:gd name="T46" fmla="+- 0 15483 15192"/>
                              <a:gd name="T47" fmla="*/ 15483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46" h="292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548" y="0"/>
                                </a:moveTo>
                                <a:lnTo>
                                  <a:pt x="548" y="291"/>
                                </a:lnTo>
                                <a:moveTo>
                                  <a:pt x="3748" y="0"/>
                                </a:moveTo>
                                <a:lnTo>
                                  <a:pt x="3748" y="291"/>
                                </a:lnTo>
                                <a:moveTo>
                                  <a:pt x="5514" y="0"/>
                                </a:moveTo>
                                <a:lnTo>
                                  <a:pt x="5514" y="291"/>
                                </a:lnTo>
                                <a:moveTo>
                                  <a:pt x="7280" y="0"/>
                                </a:moveTo>
                                <a:lnTo>
                                  <a:pt x="7280" y="291"/>
                                </a:lnTo>
                                <a:moveTo>
                                  <a:pt x="9046" y="0"/>
                                </a:moveTo>
                                <a:lnTo>
                                  <a:pt x="9046" y="29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8"/>
                        <wps:cNvSpPr>
                          <a:spLocks/>
                        </wps:cNvSpPr>
                        <wps:spPr bwMode="auto">
                          <a:xfrm>
                            <a:off x="1624" y="15480"/>
                            <a:ext cx="8498" cy="472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8498"/>
                              <a:gd name="T2" fmla="+- 0 15480 15480"/>
                              <a:gd name="T3" fmla="*/ 15480 h 472"/>
                              <a:gd name="T4" fmla="+- 0 1624 1624"/>
                              <a:gd name="T5" fmla="*/ T4 w 8498"/>
                              <a:gd name="T6" fmla="+- 0 15951 15480"/>
                              <a:gd name="T7" fmla="*/ 15951 h 472"/>
                              <a:gd name="T8" fmla="+- 0 4824 1624"/>
                              <a:gd name="T9" fmla="*/ T8 w 8498"/>
                              <a:gd name="T10" fmla="+- 0 15480 15480"/>
                              <a:gd name="T11" fmla="*/ 15480 h 472"/>
                              <a:gd name="T12" fmla="+- 0 4824 1624"/>
                              <a:gd name="T13" fmla="*/ T12 w 8498"/>
                              <a:gd name="T14" fmla="+- 0 15951 15480"/>
                              <a:gd name="T15" fmla="*/ 15951 h 472"/>
                              <a:gd name="T16" fmla="+- 0 6590 1624"/>
                              <a:gd name="T17" fmla="*/ T16 w 8498"/>
                              <a:gd name="T18" fmla="+- 0 15480 15480"/>
                              <a:gd name="T19" fmla="*/ 15480 h 472"/>
                              <a:gd name="T20" fmla="+- 0 6590 1624"/>
                              <a:gd name="T21" fmla="*/ T20 w 8498"/>
                              <a:gd name="T22" fmla="+- 0 15951 15480"/>
                              <a:gd name="T23" fmla="*/ 15951 h 472"/>
                              <a:gd name="T24" fmla="+- 0 8356 1624"/>
                              <a:gd name="T25" fmla="*/ T24 w 8498"/>
                              <a:gd name="T26" fmla="+- 0 15480 15480"/>
                              <a:gd name="T27" fmla="*/ 15480 h 472"/>
                              <a:gd name="T28" fmla="+- 0 8356 1624"/>
                              <a:gd name="T29" fmla="*/ T28 w 8498"/>
                              <a:gd name="T30" fmla="+- 0 15951 15480"/>
                              <a:gd name="T31" fmla="*/ 15951 h 472"/>
                              <a:gd name="T32" fmla="+- 0 10122 1624"/>
                              <a:gd name="T33" fmla="*/ T32 w 8498"/>
                              <a:gd name="T34" fmla="+- 0 15480 15480"/>
                              <a:gd name="T35" fmla="*/ 15480 h 472"/>
                              <a:gd name="T36" fmla="+- 0 10122 1624"/>
                              <a:gd name="T37" fmla="*/ T36 w 8498"/>
                              <a:gd name="T38" fmla="+- 0 15951 15480"/>
                              <a:gd name="T39" fmla="*/ 15951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98" h="472">
                                <a:moveTo>
                                  <a:pt x="0" y="0"/>
                                </a:moveTo>
                                <a:lnTo>
                                  <a:pt x="0" y="471"/>
                                </a:lnTo>
                                <a:moveTo>
                                  <a:pt x="3200" y="0"/>
                                </a:moveTo>
                                <a:lnTo>
                                  <a:pt x="3200" y="471"/>
                                </a:lnTo>
                                <a:moveTo>
                                  <a:pt x="4966" y="0"/>
                                </a:moveTo>
                                <a:lnTo>
                                  <a:pt x="4966" y="471"/>
                                </a:lnTo>
                                <a:moveTo>
                                  <a:pt x="6732" y="0"/>
                                </a:moveTo>
                                <a:lnTo>
                                  <a:pt x="6732" y="471"/>
                                </a:lnTo>
                                <a:moveTo>
                                  <a:pt x="8498" y="0"/>
                                </a:moveTo>
                                <a:lnTo>
                                  <a:pt x="8498" y="47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1" y="15480"/>
                            <a:ext cx="10838" cy="0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1" y="1572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27" y="1572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3" y="1572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1" y="1572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6" y="1572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3" y="1572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9" y="1572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6" y="1572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92" y="1572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9" y="1572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95" y="1572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92" y="1572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95" y="1572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F6A18" id="Group 3" o:spid="_x0000_s1026" style="position:absolute;margin-left:16.55pt;margin-top:56.7pt;width:543.2pt;height:741.7pt;z-index:-585616;mso-position-horizontal-relative:page;mso-position-vertical-relative:page" coordorigin="331,1134" coordsize="10864,1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">
                <v:rect id="Rectangle 195" o:spid="_x0000_s1027" style="position:absolute;left:340;top:1136;width:10852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line id="Line 194" o:spid="_x0000_s1028" style="position:absolute;visibility:visible;mso-wrap-style:square" from="1622,1987" to="1622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" strokeweight=".03389mm"/>
                <v:line id="Line 193" o:spid="_x0000_s1029" style="position:absolute;visibility:visible;mso-wrap-style:square" from="341,1992" to="11179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" strokeweight=".34742mm"/>
                <v:line id="Line 192" o:spid="_x0000_s1030" style="position:absolute;visibility:visible;mso-wrap-style:square" from="341,1140" to="11179,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" strokeweight=".62pt"/>
                <v:line id="Line 191" o:spid="_x0000_s1031" style="position:absolute;visibility:visible;mso-wrap-style:square" from="4828,1987" to="4828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" strokeweight=".03389mm"/>
                <v:line id="Line 190" o:spid="_x0000_s1032" style="position:absolute;visibility:visible;mso-wrap-style:square" from="6589,1987" to="6589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" strokeweight=".03389mm"/>
                <v:line id="Line 189" o:spid="_x0000_s1033" style="position:absolute;visibility:visible;mso-wrap-style:square" from="8350,1987" to="8350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" strokeweight=".03389mm"/>
                <v:line id="Line 188" o:spid="_x0000_s1034" style="position:absolute;visibility:visible;mso-wrap-style:square" from="10104,1987" to="10104,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" strokeweight=".03389mm"/>
                <v:shape id="AutoShape 187" o:spid="_x0000_s1035" style="position:absolute;left:1076;top:2852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" path="m,l,292m548,r,292m3748,r,292m5514,r,292m7280,r,292m9046,r,292e" filled="f" strokeweight=".14pt">
                  <v:path arrowok="t" o:connecttype="custom" o:connectlocs="0,2852;0,3144;548,2852;548,3144;3748,2852;3748,3144;5514,2852;5514,3144;7280,2852;7280,3144;9046,2852;9046,3144" o:connectangles="0,0,0,0,0,0,0,0,0,0,0,0"/>
                </v:shape>
                <v:rect id="Rectangle 186" o:spid="_x0000_s1036" style="position:absolute;left:341;top:2842;width:108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AutoShape 185" o:spid="_x0000_s1037" style="position:absolute;left:1076;top:3140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" path="m,l,292m548,r,292m3748,r,292m5514,r,292m7280,r,292m9046,r,292e" filled="f" strokeweight=".14pt">
                  <v:path arrowok="t" o:connecttype="custom" o:connectlocs="0,3140;0,3432;548,3140;548,3432;3748,3140;3748,3432;5514,3140;5514,3432;7280,3140;7280,3432;9046,3140;9046,3432" o:connectangles="0,0,0,0,0,0,0,0,0,0,0,0"/>
                </v:shape>
                <v:rect id="Rectangle 184" o:spid="_x0000_s1038" style="position:absolute;left:340;top:3428;width:10854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shape id="AutoShape 183" o:spid="_x0000_s1039" style="position:absolute;left:1624;top:3428;width:8498;height:473;visibility:visible;mso-wrap-style:square;v-text-anchor:top" coordsize="8498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" path="m,l,473m3200,r,473m4966,r,473m6732,r,473m8498,r,473e" filled="f" strokeweight=".14pt">
                  <v:path arrowok="t" o:connecttype="custom" o:connectlocs="0,3428;0,3901;3200,3428;3200,3901;4966,3428;4966,3901;6732,3428;6732,3901;8498,3428;8498,3901" o:connectangles="0,0,0,0,0,0,0,0,0,0"/>
                </v:shape>
                <v:shape id="AutoShape 182" o:spid="_x0000_s1040" style="position:absolute;left:341;top:3418;width:10838;height:487;visibility:visible;mso-wrap-style:square;v-text-anchor:top" coordsize="1083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" path="m409,257r-19,l390,486r19,l409,257m10838,l,,,20r10838,l10838,e" fillcolor="black" stroked="f">
                  <v:path arrowok="t" o:connecttype="custom" o:connectlocs="409,3675;390,3675;390,3904;409,3904;409,3675;10838,3418;0,3418;0,3438;10838,3438;10838,3418" o:connectangles="0,0,0,0,0,0,0,0,0,0"/>
                </v:shape>
                <v:line id="Line 181" o:spid="_x0000_s1041" style="position:absolute;visibility:visible;mso-wrap-style:square" from="617,3894" to="750,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" strokeweight=".34742mm"/>
                <v:line id="Line 180" o:spid="_x0000_s1042" style="position:absolute;visibility:visible;mso-wrap-style:square" from="627,3675" to="627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" strokeweight=".35592mm"/>
                <v:line id="Line 179" o:spid="_x0000_s1043" style="position:absolute;visibility:visible;mso-wrap-style:square" from="853,3675" to="853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" strokeweight=".35592mm"/>
                <v:line id="Line 178" o:spid="_x0000_s1044" style="position:absolute;visibility:visible;mso-wrap-style:square" from="731,3894" to="863,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" strokeweight=".34742mm"/>
                <v:rect id="Rectangle 177" o:spid="_x0000_s1045" style="position:absolute;left:731;top:3675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76" o:spid="_x0000_s1046" style="position:absolute;visibility:visible;mso-wrap-style:square" from="966,3675" to="966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" strokeweight=".35592mm"/>
                <v:line id="Line 175" o:spid="_x0000_s1047" style="position:absolute;visibility:visible;mso-wrap-style:square" from="843,3894" to="976,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" strokeweight=".34742mm"/>
                <v:line id="Line 174" o:spid="_x0000_s1048" style="position:absolute;visibility:visible;mso-wrap-style:square" from="853,3675" to="853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" strokeweight=".35592mm"/>
                <v:line id="Line 173" o:spid="_x0000_s1049" style="position:absolute;visibility:visible;mso-wrap-style:square" from="1079,3675" to="1079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" strokeweight=".35592mm"/>
                <v:line id="Line 172" o:spid="_x0000_s1050" style="position:absolute;visibility:visible;mso-wrap-style:square" from="956,3894" to="1089,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" strokeweight=".34742mm"/>
                <v:line id="Line 171" o:spid="_x0000_s1051" style="position:absolute;visibility:visible;mso-wrap-style:square" from="966,3675" to="966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" strokeweight=".35592mm"/>
                <v:line id="Line 170" o:spid="_x0000_s1052" style="position:absolute;visibility:visible;mso-wrap-style:square" from="1192,3675" to="1192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" strokeweight=".35592mm"/>
                <v:line id="Line 169" o:spid="_x0000_s1053" style="position:absolute;visibility:visible;mso-wrap-style:square" from="1069,3894" to="1202,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" strokeweight=".34742mm"/>
                <v:line id="Line 168" o:spid="_x0000_s1054" style="position:absolute;visibility:visible;mso-wrap-style:square" from="1079,3675" to="1079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" strokeweight=".35592mm"/>
                <v:rect id="Rectangle 167" o:spid="_x0000_s1055" style="position:absolute;left:1295;top:3675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166" o:spid="_x0000_s1056" style="position:absolute;visibility:visible;mso-wrap-style:square" from="1182,3894" to="1315,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" strokeweight=".34742mm"/>
                <v:line id="Line 165" o:spid="_x0000_s1057" style="position:absolute;visibility:visible;mso-wrap-style:square" from="1192,3675" to="1192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" strokeweight=".35592mm"/>
                <v:line id="Line 164" o:spid="_x0000_s1058" style="position:absolute;visibility:visible;mso-wrap-style:square" from="1295,3894" to="1427,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" strokeweight=".34742mm"/>
                <v:rect id="Rectangle 163" o:spid="_x0000_s1059" style="position:absolute;left:1295;top:3675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shape id="AutoShape 162" o:spid="_x0000_s1060" style="position:absolute;left:1076;top:3894;width:9046;height:435;visibility:visible;mso-wrap-style:square;v-text-anchor:top" coordsize="904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" path="m,l,434m548,r,434m3748,r,434m5514,r,434m7280,r,434m9046,r,434e" filled="f" strokeweight=".14pt">
                  <v:path arrowok="t" o:connecttype="custom" o:connectlocs="0,3894;0,4328;548,3894;548,4328;3748,3894;3748,4328;5514,3894;5514,4328;7280,3894;7280,4328;9046,3894;9046,4328" o:connectangles="0,0,0,0,0,0,0,0,0,0,0,0"/>
                </v:shape>
                <v:line id="Line 161" o:spid="_x0000_s1061" style="position:absolute;visibility:visible;mso-wrap-style:square" from="341,3894" to="11179,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" strokeweight=".35589mm"/>
                <v:shape id="AutoShape 160" o:spid="_x0000_s1062" style="position:absolute;left:1076;top:4324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" path="m,l,293m548,r,293m3748,r,293m5514,r,293m7280,r,293m9046,r,293e" filled="f" strokeweight=".14pt">
                  <v:path arrowok="t" o:connecttype="custom" o:connectlocs="0,4324;0,4617;548,4324;548,4617;3748,4324;3748,4617;5514,4324;5514,4617;7280,4324;7280,4617;9046,4324;9046,4617" o:connectangles="0,0,0,0,0,0,0,0,0,0,0,0"/>
                </v:shape>
                <v:rect id="Rectangle 159" o:spid="_x0000_s1063" style="position:absolute;left:340;top:4612;width:1085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1b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3r&#10;05f0A/TyHwAA//8DAFBLAQItABQABgAIAAAAIQDb4fbL7gAAAIUBAAATAAAAAAAAAAAAAAAAAAAA&#10;AABbQ29udGVudF9UeXBlc10ueG1sUEsBAi0AFAAGAAgAAAAhAFr0LFu/AAAAFQEAAAsAAAAAAAAA&#10;AAAAAAAAHwEAAF9yZWxzLy5yZWxzUEsBAi0AFAAGAAgAAAAhAIqrHVu+AAAA2wAAAA8AAAAAAAAA&#10;AAAAAAAABwIAAGRycy9kb3ducmV2LnhtbFBLBQYAAAAAAwADALcAAADyAgAAAAA=&#10;" fillcolor="silver" stroked="f"/>
                <v:shape id="AutoShape 158" o:spid="_x0000_s1064" style="position:absolute;left:1624;top:4612;width:8498;height:639;visibility:visible;mso-wrap-style:square;v-text-anchor:top" coordsize="8498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" path="m,l,639m3200,r,639m4966,r,639m6732,r,639m8498,r,639e" filled="f" strokeweight=".14pt">
                  <v:path arrowok="t" o:connecttype="custom" o:connectlocs="0,4612;0,5251;3200,4612;3200,5251;4966,4612;4966,5251;6732,4612;6732,5251;8498,4612;8498,5251" o:connectangles="0,0,0,0,0,0,0,0,0,0"/>
                </v:shape>
                <v:line id="Line 157" o:spid="_x0000_s1065" style="position:absolute;visibility:visible;mso-wrap-style:square" from="341,4612" to="11179,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" strokeweight=".35589mm"/>
                <v:rect id="Rectangle 156" o:spid="_x0000_s1066" style="position:absolute;left:731;top:486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155" o:spid="_x0000_s1067" style="position:absolute;visibility:visible;mso-wrap-style:square" from="627,4860" to="627,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" strokeweight=".35592mm"/>
                <v:line id="Line 154" o:spid="_x0000_s1068" style="position:absolute;visibility:visible;mso-wrap-style:square" from="853,4860" to="853,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" strokeweight=".35592mm"/>
                <v:rect id="Rectangle 153" o:spid="_x0000_s1069" style="position:absolute;left:731;top:486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152" o:spid="_x0000_s1070" style="position:absolute;visibility:visible;mso-wrap-style:square" from="966,4860" to="966,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" strokeweight=".35592mm"/>
                <v:line id="Line 151" o:spid="_x0000_s1071" style="position:absolute;visibility:visible;mso-wrap-style:square" from="853,4860" to="853,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" strokeweight=".35592mm"/>
                <v:line id="Line 150" o:spid="_x0000_s1072" style="position:absolute;visibility:visible;mso-wrap-style:square" from="1079,4860" to="1079,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" strokeweight=".35592mm"/>
                <v:line id="Line 149" o:spid="_x0000_s1073" style="position:absolute;visibility:visible;mso-wrap-style:square" from="966,4860" to="966,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" strokeweight=".35592mm"/>
                <v:line id="Line 148" o:spid="_x0000_s1074" style="position:absolute;visibility:visible;mso-wrap-style:square" from="1192,4860" to="1192,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" strokeweight=".35592mm"/>
                <v:line id="Line 147" o:spid="_x0000_s1075" style="position:absolute;visibility:visible;mso-wrap-style:square" from="1079,4860" to="1079,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" strokeweight=".35592mm"/>
                <v:rect id="Rectangle 146" o:spid="_x0000_s1076" style="position:absolute;left:1295;top:486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145" o:spid="_x0000_s1077" style="position:absolute;visibility:visible;mso-wrap-style:square" from="1192,4860" to="1192,5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" strokeweight=".35592mm"/>
                <v:rect id="Rectangle 144" o:spid="_x0000_s1078" style="position:absolute;left:1295;top:4860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AutoShape 143" o:spid="_x0000_s1079" style="position:absolute;left:1076;top:5244;width:9046;height:435;visibility:visible;mso-wrap-style:square;v-text-anchor:top" coordsize="904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" path="m,l,434m548,r,434m3748,r,434m5514,r,434m7280,r,434m9046,r,434e" filled="f" strokeweight=".14pt">
                  <v:path arrowok="t" o:connecttype="custom" o:connectlocs="0,5244;0,5678;548,5244;548,5678;3748,5244;3748,5678;5514,5244;5514,5678;7280,5244;7280,5678;9046,5244;9046,5678" o:connectangles="0,0,0,0,0,0,0,0,0,0,0,0"/>
                </v:shape>
                <v:line id="Line 142" o:spid="_x0000_s1080" style="position:absolute;visibility:visible;mso-wrap-style:square" from="341,5244" to="11179,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" strokeweight=".35589mm"/>
                <v:shape id="AutoShape 141" o:spid="_x0000_s1081" style="position:absolute;left:1076;top:5674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" path="m,l,293m548,r,293m3748,r,293m5514,r,293m7280,r,293m9046,r,293e" filled="f" strokeweight=".14pt">
                  <v:path arrowok="t" o:connecttype="custom" o:connectlocs="0,5674;0,5967;548,5674;548,5967;3748,5674;3748,5967;5514,5674;5514,5967;7280,5674;7280,5967;9046,5674;9046,5967" o:connectangles="0,0,0,0,0,0,0,0,0,0,0,0"/>
                </v:shape>
                <v:rect id="Rectangle 140" o:spid="_x0000_s1082" style="position:absolute;left:340;top:5962;width:10854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" fillcolor="#959595" stroked="f"/>
                <v:shape id="AutoShape 139" o:spid="_x0000_s1083" style="position:absolute;left:1624;top:5962;width:8498;height:531;visibility:visible;mso-wrap-style:square;v-text-anchor:top" coordsize="849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" path="m,l,531m3200,r,531m4966,r,531m6732,r,531m8498,r,531e" filled="f" strokeweight=".14pt">
                  <v:path arrowok="t" o:connecttype="custom" o:connectlocs="0,5962;0,6493;3200,5962;3200,6493;4966,5962;4966,6493;6732,5962;6732,6493;8498,5962;8498,6493" o:connectangles="0,0,0,0,0,0,0,0,0,0"/>
                </v:shape>
                <v:line id="Line 138" o:spid="_x0000_s1084" style="position:absolute;visibility:visible;mso-wrap-style:square" from="341,5962" to="11179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" strokeweight=".35589mm"/>
                <v:rect id="Rectangle 137" o:spid="_x0000_s1085" style="position:absolute;left:340;top:6486;width:10854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shape id="AutoShape 136" o:spid="_x0000_s1086" style="position:absolute;left:1624;top:6486;width:8498;height:473;visibility:visible;mso-wrap-style:square;v-text-anchor:top" coordsize="8498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" path="m,l,473m3200,r,473m4966,r,473m6732,r,473m8498,r,473e" filled="f" strokeweight=".14pt">
                  <v:path arrowok="t" o:connecttype="custom" o:connectlocs="0,6486;0,6959;3200,6486;3200,6959;4966,6486;4966,6959;6732,6486;6732,6959;8498,6486;8498,6959" o:connectangles="0,0,0,0,0,0,0,0,0,0"/>
                </v:shape>
                <v:line id="Line 135" o:spid="_x0000_s1087" style="position:absolute;visibility:visible;mso-wrap-style:square" from="341,6486" to="11179,6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" strokeweight=".35589mm"/>
                <v:rect id="Rectangle 134" o:spid="_x0000_s1088" style="position:absolute;left:731;top:6733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133" o:spid="_x0000_s1089" style="position:absolute;visibility:visible;mso-wrap-style:square" from="617,6952" to="750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" strokeweight=".35589mm"/>
                <v:line id="Line 132" o:spid="_x0000_s1090" style="position:absolute;visibility:visible;mso-wrap-style:square" from="627,6733" to="627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" strokeweight=".35592mm"/>
                <v:line id="Line 131" o:spid="_x0000_s1091" style="position:absolute;visibility:visible;mso-wrap-style:square" from="853,6733" to="853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" strokeweight=".35592mm"/>
                <v:line id="Line 130" o:spid="_x0000_s1092" style="position:absolute;visibility:visible;mso-wrap-style:square" from="731,6952" to="863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" strokeweight=".35589mm"/>
                <v:rect id="Rectangle 129" o:spid="_x0000_s1093" style="position:absolute;left:731;top:6733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128" o:spid="_x0000_s1094" style="position:absolute;visibility:visible;mso-wrap-style:square" from="966,6733" to="966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" strokeweight=".35592mm"/>
                <v:line id="Line 127" o:spid="_x0000_s1095" style="position:absolute;visibility:visible;mso-wrap-style:square" from="843,6952" to="976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" strokeweight=".35589mm"/>
                <v:line id="Line 126" o:spid="_x0000_s1096" style="position:absolute;visibility:visible;mso-wrap-style:square" from="853,6733" to="853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" strokeweight=".35592mm"/>
                <v:line id="Line 125" o:spid="_x0000_s1097" style="position:absolute;visibility:visible;mso-wrap-style:square" from="1079,6733" to="1079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" strokeweight=".35592mm"/>
                <v:line id="Line 124" o:spid="_x0000_s1098" style="position:absolute;visibility:visible;mso-wrap-style:square" from="956,6952" to="1089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" strokeweight=".35589mm"/>
                <v:line id="Line 123" o:spid="_x0000_s1099" style="position:absolute;visibility:visible;mso-wrap-style:square" from="966,6733" to="966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" strokeweight=".35592mm"/>
                <v:line id="Line 122" o:spid="_x0000_s1100" style="position:absolute;visibility:visible;mso-wrap-style:square" from="1192,6733" to="1192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" strokeweight=".35592mm"/>
                <v:line id="Line 121" o:spid="_x0000_s1101" style="position:absolute;visibility:visible;mso-wrap-style:square" from="1069,6952" to="1202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" strokeweight=".35589mm"/>
                <v:line id="Line 120" o:spid="_x0000_s1102" style="position:absolute;visibility:visible;mso-wrap-style:square" from="1079,6733" to="1079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" strokeweight=".35592mm"/>
                <v:rect id="Rectangle 119" o:spid="_x0000_s1103" style="position:absolute;left:1295;top:6733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118" o:spid="_x0000_s1104" style="position:absolute;visibility:visible;mso-wrap-style:square" from="1182,6952" to="1315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" strokeweight=".35589mm"/>
                <v:line id="Line 117" o:spid="_x0000_s1105" style="position:absolute;visibility:visible;mso-wrap-style:square" from="1192,6733" to="1192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" strokeweight=".35592mm"/>
                <v:line id="Line 116" o:spid="_x0000_s1106" style="position:absolute;visibility:visible;mso-wrap-style:square" from="1295,6952" to="1427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" strokeweight=".35589mm"/>
                <v:rect id="Rectangle 115" o:spid="_x0000_s1107" style="position:absolute;left:1295;top:6733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AutoShape 114" o:spid="_x0000_s1108" style="position:absolute;left:1076;top:6954;width:9046;height:291;visibility:visible;mso-wrap-style:square;v-text-anchor:top" coordsize="904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" path="m,l,290m548,r,290m3748,r,290m5514,r,290m7280,r,290m9046,r,290e" filled="f" strokeweight=".14pt">
                  <v:path arrowok="t" o:connecttype="custom" o:connectlocs="0,6954;0,7244;548,6954;548,7244;3748,6954;3748,7244;5514,6954;5514,7244;7280,6954;7280,7244;9046,6954;9046,7244" o:connectangles="0,0,0,0,0,0,0,0,0,0,0,0"/>
                </v:shape>
                <v:line id="Line 113" o:spid="_x0000_s1109" style="position:absolute;visibility:visible;mso-wrap-style:square" from="341,6955" to="11179,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" strokeweight=".34742mm"/>
                <v:shape id="AutoShape 112" o:spid="_x0000_s1110" style="position:absolute;left:1076;top:7240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" path="m,l,293m548,r,293m3748,r,293m5514,r,293m7280,r,293m9046,r,293e" filled="f" strokeweight=".14pt">
                  <v:path arrowok="t" o:connecttype="custom" o:connectlocs="0,7240;0,7533;548,7240;548,7533;3748,7240;3748,7533;5514,7240;5514,7533;7280,7240;7280,7533;9046,7240;9046,7533" o:connectangles="0,0,0,0,0,0,0,0,0,0,0,0"/>
                </v:shape>
                <v:rect id="Rectangle 111" o:spid="_x0000_s1111" style="position:absolute;left:340;top:7528;width:108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vH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G&#10;pi/pB+jlGwAA//8DAFBLAQItABQABgAIAAAAIQDb4fbL7gAAAIUBAAATAAAAAAAAAAAAAAAAAAAA&#10;AABbQ29udGVudF9UeXBlc10ueG1sUEsBAi0AFAAGAAgAAAAhAFr0LFu/AAAAFQEAAAsAAAAAAAAA&#10;AAAAAAAAHwEAAF9yZWxzLy5yZWxzUEsBAi0AFAAGAAgAAAAhAI9kq8e+AAAA2wAAAA8AAAAAAAAA&#10;AAAAAAAABwIAAGRycy9kb3ducmV2LnhtbFBLBQYAAAAAAwADALcAAADyAgAAAAA=&#10;" fillcolor="silver" stroked="f"/>
                <v:shape id="AutoShape 110" o:spid="_x0000_s1112" style="position:absolute;left:1624;top:7528;width:8498;height:855;visibility:visible;mso-wrap-style:square;v-text-anchor:top" coordsize="849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" path="m,l,855m3200,r,855m4966,r,855m6732,r,855m8498,r,855e" filled="f" strokeweight=".14pt">
                  <v:path arrowok="t" o:connecttype="custom" o:connectlocs="0,7528;0,8383;3200,7528;3200,8383;4966,7528;4966,8383;6732,7528;6732,8383;8498,7528;8498,8383" o:connectangles="0,0,0,0,0,0,0,0,0,0"/>
                </v:shape>
                <v:line id="Line 109" o:spid="_x0000_s1113" style="position:absolute;visibility:visible;mso-wrap-style:square" from="341,7529" to="11179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" strokeweight=".34742mm"/>
                <v:rect id="Rectangle 108" o:spid="_x0000_s1114" style="position:absolute;left:731;top:8157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107" o:spid="_x0000_s1115" style="position:absolute;visibility:visible;mso-wrap-style:square" from="617,8379" to="750,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" strokeweight=".34742mm"/>
                <v:line id="Line 106" o:spid="_x0000_s1116" style="position:absolute;visibility:visible;mso-wrap-style:square" from="627,8157" to="627,8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" strokeweight=".35592mm"/>
                <v:line id="Line 105" o:spid="_x0000_s1117" style="position:absolute;visibility:visible;mso-wrap-style:square" from="853,8157" to="853,8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" strokeweight=".35592mm"/>
                <v:line id="Line 104" o:spid="_x0000_s1118" style="position:absolute;visibility:visible;mso-wrap-style:square" from="731,8379" to="863,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" strokeweight=".34742mm"/>
                <v:rect id="Rectangle 103" o:spid="_x0000_s1119" style="position:absolute;left:731;top:8157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102" o:spid="_x0000_s1120" style="position:absolute;visibility:visible;mso-wrap-style:square" from="966,8157" to="966,8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" strokeweight=".35592mm"/>
                <v:line id="Line 101" o:spid="_x0000_s1121" style="position:absolute;visibility:visible;mso-wrap-style:square" from="843,8379" to="976,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" strokeweight=".34742mm"/>
                <v:line id="Line 100" o:spid="_x0000_s1122" style="position:absolute;visibility:visible;mso-wrap-style:square" from="853,8157" to="853,8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" strokeweight=".35592mm"/>
                <v:line id="Line 99" o:spid="_x0000_s1123" style="position:absolute;visibility:visible;mso-wrap-style:square" from="1079,8157" to="1079,8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" strokeweight=".35592mm"/>
                <v:line id="Line 98" o:spid="_x0000_s1124" style="position:absolute;visibility:visible;mso-wrap-style:square" from="956,8379" to="1089,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" strokeweight=".34742mm"/>
                <v:line id="Line 97" o:spid="_x0000_s1125" style="position:absolute;visibility:visible;mso-wrap-style:square" from="966,8157" to="966,8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" strokeweight=".35592mm"/>
                <v:line id="Line 96" o:spid="_x0000_s1126" style="position:absolute;visibility:visible;mso-wrap-style:square" from="1192,8157" to="1192,8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" strokeweight=".35592mm"/>
                <v:line id="Line 95" o:spid="_x0000_s1127" style="position:absolute;visibility:visible;mso-wrap-style:square" from="1069,8379" to="1202,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" strokeweight=".34742mm"/>
                <v:line id="Line 94" o:spid="_x0000_s1128" style="position:absolute;visibility:visible;mso-wrap-style:square" from="1079,8157" to="1079,8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" strokeweight=".35592mm"/>
                <v:rect id="Rectangle 93" o:spid="_x0000_s1129" style="position:absolute;left:1295;top:8157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92" o:spid="_x0000_s1130" style="position:absolute;visibility:visible;mso-wrap-style:square" from="1182,8379" to="1315,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" strokeweight=".34742mm"/>
                <v:line id="Line 91" o:spid="_x0000_s1131" style="position:absolute;visibility:visible;mso-wrap-style:square" from="1192,8157" to="1192,8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" strokeweight=".35592mm"/>
                <v:line id="Line 90" o:spid="_x0000_s1132" style="position:absolute;visibility:visible;mso-wrap-style:square" from="1295,8379" to="1427,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" strokeweight=".34742mm"/>
                <v:rect id="Rectangle 89" o:spid="_x0000_s1133" style="position:absolute;left:1295;top:8157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shape id="AutoShape 88" o:spid="_x0000_s1134" style="position:absolute;left:1076;top:8379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" path="m,l,292m548,r,292m3748,r,292m5514,r,292m7280,r,292m9046,r,292e" filled="f" strokeweight=".14pt">
                  <v:path arrowok="t" o:connecttype="custom" o:connectlocs="0,8379;0,8671;548,8379;548,8671;3748,8379;3748,8671;5514,8379;5514,8671;7280,8379;7280,8671;9046,8379;9046,8671" o:connectangles="0,0,0,0,0,0,0,0,0,0,0,0"/>
                </v:shape>
                <v:line id="Line 87" o:spid="_x0000_s1135" style="position:absolute;visibility:visible;mso-wrap-style:square" from="341,8379" to="11179,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" strokeweight=".34742mm"/>
                <v:shape id="AutoShape 86" o:spid="_x0000_s1136" style="position:absolute;left:1076;top:8665;width:9046;height:434;visibility:visible;mso-wrap-style:square;v-text-anchor:top" coordsize="904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" path="m,l,434m548,r,434m3748,r,434m5514,r,434m7280,r,434m9046,r,434e" filled="f" strokeweight=".14pt">
                  <v:path arrowok="t" o:connecttype="custom" o:connectlocs="0,8665;0,9099;548,8665;548,9099;3748,8665;3748,9099;5514,8665;5514,9099;7280,8665;7280,9099;9046,8665;9046,9099" o:connectangles="0,0,0,0,0,0,0,0,0,0,0,0"/>
                </v:shape>
                <v:shape id="AutoShape 85" o:spid="_x0000_s1137" style="position:absolute;left:1076;top:9095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" path="m,l,292m548,r,292m3748,r,292m5514,r,292m7280,r,292m9046,r,292e" filled="f" strokeweight=".14pt">
                  <v:path arrowok="t" o:connecttype="custom" o:connectlocs="0,9095;0,9387;548,9095;548,9387;3748,9095;3748,9387;5514,9095;5514,9387;7280,9095;7280,9387;9046,9095;9046,9387" o:connectangles="0,0,0,0,0,0,0,0,0,0,0,0"/>
                </v:shape>
                <v:shape id="AutoShape 84" o:spid="_x0000_s1138" style="position:absolute;left:1076;top:9381;width:9046;height:293;visibility:visible;mso-wrap-style:square;v-text-anchor:top" coordsize="90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" path="m,l,292m548,r,292m3748,r,292m5514,r,292m7280,r,292m9046,r,292e" filled="f" strokeweight=".14pt">
                  <v:path arrowok="t" o:connecttype="custom" o:connectlocs="0,9381;0,9673;548,9381;548,9673;3748,9381;3748,9673;5514,9381;5514,9673;7280,9381;7280,9673;9046,9381;9046,9673" o:connectangles="0,0,0,0,0,0,0,0,0,0,0,0"/>
                </v:shape>
                <v:rect id="Rectangle 83" o:spid="_x0000_s1139" style="position:absolute;left:340;top:9669;width:10854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" fillcolor="silver" stroked="f"/>
                <v:shape id="AutoShape 82" o:spid="_x0000_s1140" style="position:absolute;left:1624;top:9669;width:8498;height:473;visibility:visible;mso-wrap-style:square;v-text-anchor:top" coordsize="8498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" path="m,l,472m3200,r,472m4966,r,472m6732,r,472m8498,r,472e" filled="f" strokeweight=".14pt">
                  <v:path arrowok="t" o:connecttype="custom" o:connectlocs="0,9669;0,10141;3200,9669;3200,10141;4966,9669;4966,10141;6732,9669;6732,10141;8498,9669;8498,10141" o:connectangles="0,0,0,0,0,0,0,0,0,0"/>
                </v:shape>
                <v:line id="Line 81" o:spid="_x0000_s1141" style="position:absolute;visibility:visible;mso-wrap-style:square" from="341,9669" to="11179,9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" strokeweight=".35589mm"/>
                <v:rect id="Rectangle 80" o:spid="_x0000_s1142" style="position:absolute;left:731;top:9916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79" o:spid="_x0000_s1143" style="position:absolute;visibility:visible;mso-wrap-style:square" from="617,10135" to="75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" strokeweight=".35589mm"/>
                <v:line id="Line 78" o:spid="_x0000_s1144" style="position:absolute;visibility:visible;mso-wrap-style:square" from="627,9916" to="627,1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" strokeweight=".35592mm"/>
                <v:line id="Line 77" o:spid="_x0000_s1145" style="position:absolute;visibility:visible;mso-wrap-style:square" from="853,9916" to="853,1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" strokeweight=".35592mm"/>
                <v:line id="Line 76" o:spid="_x0000_s1146" style="position:absolute;visibility:visible;mso-wrap-style:square" from="731,10135" to="863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" strokeweight=".35589mm"/>
                <v:rect id="Rectangle 75" o:spid="_x0000_s1147" style="position:absolute;left:731;top:9916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74" o:spid="_x0000_s1148" style="position:absolute;visibility:visible;mso-wrap-style:square" from="966,9916" to="966,1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" strokeweight=".35592mm"/>
                <v:line id="Line 73" o:spid="_x0000_s1149" style="position:absolute;visibility:visible;mso-wrap-style:square" from="843,10135" to="976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" strokeweight=".35589mm"/>
                <v:line id="Line 72" o:spid="_x0000_s1150" style="position:absolute;visibility:visible;mso-wrap-style:square" from="853,9916" to="853,1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" strokeweight=".35592mm"/>
                <v:line id="Line 71" o:spid="_x0000_s1151" style="position:absolute;visibility:visible;mso-wrap-style:square" from="1079,9916" to="1079,1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" strokeweight=".35592mm"/>
                <v:line id="Line 70" o:spid="_x0000_s1152" style="position:absolute;visibility:visible;mso-wrap-style:square" from="956,10135" to="1089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" strokeweight=".35589mm"/>
                <v:line id="Line 69" o:spid="_x0000_s1153" style="position:absolute;visibility:visible;mso-wrap-style:square" from="966,9916" to="966,1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" strokeweight=".35592mm"/>
                <v:line id="Line 68" o:spid="_x0000_s1154" style="position:absolute;visibility:visible;mso-wrap-style:square" from="1192,9916" to="1192,1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" strokeweight=".35592mm"/>
                <v:line id="Line 67" o:spid="_x0000_s1155" style="position:absolute;visibility:visible;mso-wrap-style:square" from="1069,10135" to="1202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" strokeweight=".35589mm"/>
                <v:line id="Line 66" o:spid="_x0000_s1156" style="position:absolute;visibility:visible;mso-wrap-style:square" from="1079,9916" to="1079,1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" strokeweight=".35592mm"/>
                <v:rect id="Rectangle 65" o:spid="_x0000_s1157" style="position:absolute;left:1295;top:9916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64" o:spid="_x0000_s1158" style="position:absolute;visibility:visible;mso-wrap-style:square" from="1182,10135" to="1315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" strokeweight=".35589mm"/>
                <v:line id="Line 63" o:spid="_x0000_s1159" style="position:absolute;visibility:visible;mso-wrap-style:square" from="1192,9916" to="1192,1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" strokeweight=".35592mm"/>
                <v:line id="Line 62" o:spid="_x0000_s1160" style="position:absolute;visibility:visible;mso-wrap-style:square" from="1295,10135" to="1427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" strokeweight=".35589mm"/>
                <v:rect id="Rectangle 61" o:spid="_x0000_s1161" style="position:absolute;left:1295;top:9916;width: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shape id="AutoShape 60" o:spid="_x0000_s1162" style="position:absolute;left:1076;top:10137;width:9046;height:290;visibility:visible;mso-wrap-style:square;v-text-anchor:top" coordsize="904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" path="m,l,290m548,r,290m3748,r,290m5514,r,290m7280,r,290m9046,r,290e" filled="f" strokeweight=".14pt">
                  <v:path arrowok="t" o:connecttype="custom" o:connectlocs="0,10137;0,10427;548,10137;548,10427;3748,10137;3748,10427;5514,10137;5514,10427;7280,10137;7280,10427;9046,10137;9046,10427" o:connectangles="0,0,0,0,0,0,0,0,0,0,0,0"/>
                </v:shape>
                <v:line id="Line 59" o:spid="_x0000_s1163" style="position:absolute;visibility:visible;mso-wrap-style:square" from="341,10137" to="11179,10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" strokeweight=".35589mm"/>
                <v:shape id="AutoShape 58" o:spid="_x0000_s1164" style="position:absolute;left:1076;top:10423;width:9046;height:292;visibility:visible;mso-wrap-style:square;v-text-anchor:top" coordsize="90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" path="m,l,292m548,r,292m3748,r,292m5514,r,292m7280,r,292m9046,r,292e" filled="f" strokeweight=".14pt">
                  <v:path arrowok="t" o:connecttype="custom" o:connectlocs="0,10423;0,10715;548,10423;548,10715;3748,10423;3748,10715;5514,10423;5514,10715;7280,10423;7280,10715;9046,10423;9046,10715" o:connectangles="0,0,0,0,0,0,0,0,0,0,0,0"/>
                </v:shape>
                <v:rect id="Rectangle 57" o:spid="_x0000_s1165" style="position:absolute;left:340;top:10711;width:10854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" fillcolor="#c4d5df" stroked="f"/>
                <v:shape id="AutoShape 56" o:spid="_x0000_s1166" style="position:absolute;left:1624;top:10711;width:8498;height:766;visibility:visible;mso-wrap-style:square;v-text-anchor:top" coordsize="849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" path="m,l,766m3200,r,766m4966,r,766m6732,r,766m8498,r,766e" filled="f" strokeweight=".14pt">
                  <v:path arrowok="t" o:connecttype="custom" o:connectlocs="0,10711;0,11477;3200,10711;3200,11477;4966,10711;4966,11477;6732,10711;6732,11477;8498,10711;8498,11477" o:connectangles="0,0,0,0,0,0,0,0,0,0"/>
                </v:shape>
                <v:line id="Line 55" o:spid="_x0000_s1167" style="position:absolute;visibility:visible;mso-wrap-style:square" from="341,10711" to="11179,10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" strokeweight=".35589mm"/>
                <v:rect id="Rectangle 54" o:spid="_x0000_s1168" style="position:absolute;left:340;top:11473;width:10854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" fillcolor="#959595" stroked="f"/>
                <v:shape id="AutoShape 53" o:spid="_x0000_s1169" style="position:absolute;left:1624;top:11473;width:8498;height:766;visibility:visible;mso-wrap-style:square;v-text-anchor:top" coordsize="849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" path="m,l,765m3200,r,765m4966,r,765m6732,r,765m8498,r,765e" filled="f" strokeweight=".14pt">
                  <v:path arrowok="t" o:connecttype="custom" o:connectlocs="0,11473;0,12238;3200,11473;3200,12238;4966,11473;4966,12238;6732,11473;6732,12238;8498,11473;8498,12238" o:connectangles="0,0,0,0,0,0,0,0,0,0"/>
                </v:shape>
                <v:line id="Line 52" o:spid="_x0000_s1170" style="position:absolute;visibility:visible;mso-wrap-style:square" from="341,11473" to="11179,1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" strokeweight=".35589mm"/>
                <v:rect id="Rectangle 51" o:spid="_x0000_s1171" style="position:absolute;left:340;top:12234;width:10854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" fillcolor="silver" stroked="f"/>
                <v:shape id="AutoShape 50" o:spid="_x0000_s1172" style="position:absolute;left:1624;top:12234;width:8498;height:660;visibility:visible;mso-wrap-style:square;v-text-anchor:top" coordsize="8498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" path="m,l,660m3200,r,660m4966,r,660m6732,r,660m8498,r,660e" filled="f" strokeweight=".14pt">
                  <v:path arrowok="t" o:connecttype="custom" o:connectlocs="0,12234;0,12894;3200,12234;3200,12894;4966,12234;4966,12894;6732,12234;6732,12894;8498,12234;8498,12894" o:connectangles="0,0,0,0,0,0,0,0,0,0"/>
                </v:shape>
                <v:line id="Line 49" o:spid="_x0000_s1173" style="position:absolute;visibility:visible;mso-wrap-style:square" from="341,12234" to="11179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" strokeweight=".35589mm"/>
                <v:rect id="Rectangle 48" o:spid="_x0000_s1174" style="position:absolute;left:731;top:12670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line id="Line 47" o:spid="_x0000_s1175" style="position:absolute;visibility:visible;mso-wrap-style:square" from="617,12891" to="750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" strokeweight=".35589mm"/>
                <v:line id="Line 46" o:spid="_x0000_s1176" style="position:absolute;visibility:visible;mso-wrap-style:square" from="627,12670" to="627,1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" strokeweight=".35592mm"/>
                <v:line id="Line 45" o:spid="_x0000_s1177" style="position:absolute;visibility:visible;mso-wrap-style:square" from="853,12670" to="853,1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" strokeweight=".35592mm"/>
                <v:line id="Line 44" o:spid="_x0000_s1178" style="position:absolute;visibility:visible;mso-wrap-style:square" from="731,12891" to="863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" strokeweight=".35589mm"/>
                <v:rect id="Rectangle 43" o:spid="_x0000_s1179" style="position:absolute;left:731;top:12670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42" o:spid="_x0000_s1180" style="position:absolute;visibility:visible;mso-wrap-style:square" from="966,12670" to="966,1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" strokeweight=".35592mm"/>
                <v:line id="Line 41" o:spid="_x0000_s1181" style="position:absolute;visibility:visible;mso-wrap-style:square" from="843,12891" to="976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" strokeweight=".35589mm"/>
                <v:line id="Line 40" o:spid="_x0000_s1182" style="position:absolute;visibility:visible;mso-wrap-style:square" from="853,12670" to="853,1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" strokeweight=".35592mm"/>
                <v:line id="Line 39" o:spid="_x0000_s1183" style="position:absolute;visibility:visible;mso-wrap-style:square" from="1079,12670" to="1079,1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" strokeweight=".35592mm"/>
                <v:line id="Line 38" o:spid="_x0000_s1184" style="position:absolute;visibility:visible;mso-wrap-style:square" from="956,12891" to="1089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" strokeweight=".35589mm"/>
                <v:line id="Line 37" o:spid="_x0000_s1185" style="position:absolute;visibility:visible;mso-wrap-style:square" from="966,12670" to="966,1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" strokeweight=".35592mm"/>
                <v:line id="Line 36" o:spid="_x0000_s1186" style="position:absolute;visibility:visible;mso-wrap-style:square" from="1192,12670" to="1192,1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" strokeweight=".35592mm"/>
                <v:line id="Line 35" o:spid="_x0000_s1187" style="position:absolute;visibility:visible;mso-wrap-style:square" from="1069,12891" to="1202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" strokeweight=".35589mm"/>
                <v:line id="Line 34" o:spid="_x0000_s1188" style="position:absolute;visibility:visible;mso-wrap-style:square" from="1079,12670" to="1079,1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" strokeweight=".35592mm"/>
                <v:rect id="Rectangle 33" o:spid="_x0000_s1189" style="position:absolute;left:1295;top:12670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32" o:spid="_x0000_s1190" style="position:absolute;visibility:visible;mso-wrap-style:square" from="1182,12891" to="1315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" strokeweight=".35589mm"/>
                <v:line id="Line 31" o:spid="_x0000_s1191" style="position:absolute;visibility:visible;mso-wrap-style:square" from="1192,12670" to="1192,1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" strokeweight=".35592mm"/>
                <v:line id="Line 30" o:spid="_x0000_s1192" style="position:absolute;visibility:visible;mso-wrap-style:square" from="1295,12891" to="1427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" strokeweight=".35589mm"/>
                <v:rect id="Rectangle 29" o:spid="_x0000_s1193" style="position:absolute;left:1295;top:12670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shape id="AutoShape 28" o:spid="_x0000_s1194" style="position:absolute;left:1076;top:12888;width:9046;height:290;visibility:visible;mso-wrap-style:square;v-text-anchor:top" coordsize="904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" path="m,l,289m548,r,289m3748,r,289m5514,r,289m7280,r,289m9046,r,289e" filled="f" strokeweight=".14pt">
                  <v:path arrowok="t" o:connecttype="custom" o:connectlocs="0,12888;0,13177;548,12888;548,13177;3748,12888;3748,13177;5514,12888;5514,13177;7280,12888;7280,13177;9046,12888;9046,13177" o:connectangles="0,0,0,0,0,0,0,0,0,0,0,0"/>
                </v:shape>
                <v:line id="Line 27" o:spid="_x0000_s1195" style="position:absolute;visibility:visible;mso-wrap-style:square" from="341,12888" to="11179,12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" strokeweight=".34742mm"/>
                <v:shape id="AutoShape 26" o:spid="_x0000_s1196" style="position:absolute;left:1076;top:13176;width:9046;height:292;visibility:visible;mso-wrap-style:square;v-text-anchor:top" coordsize="90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" path="m,l,292m548,r,292m3748,r,292m5514,r,292m7280,r,292m9046,r,292e" filled="f" strokeweight=".14pt">
                  <v:path arrowok="t" o:connecttype="custom" o:connectlocs="0,13176;0,13468;548,13176;548,13468;3748,13176;3748,13468;5514,13176;5514,13468;7280,13176;7280,13468;9046,13176;9046,13468" o:connectangles="0,0,0,0,0,0,0,0,0,0,0,0"/>
                </v:shape>
                <v:shape id="AutoShape 25" o:spid="_x0000_s1197" style="position:absolute;left:1076;top:13464;width:9046;height:292;visibility:visible;mso-wrap-style:square;v-text-anchor:top" coordsize="90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" path="m,l,292m548,r,292m3748,r,292m5514,r,292m7280,r,292m9046,r,292e" filled="f" strokeweight=".14pt">
                  <v:path arrowok="t" o:connecttype="custom" o:connectlocs="0,13464;0,13756;548,13464;548,13756;3748,13464;3748,13756;5514,13464;5514,13756;7280,13464;7280,13756;9046,13464;9046,13756" o:connectangles="0,0,0,0,0,0,0,0,0,0,0,0"/>
                </v:shape>
                <v:shape id="AutoShape 24" o:spid="_x0000_s1198" style="position:absolute;left:1076;top:13753;width:9046;height:292;visibility:visible;mso-wrap-style:square;v-text-anchor:top" coordsize="90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" path="m,l,291m548,r,291m3748,r,291m5514,r,291m7280,r,291m9046,r,291e" filled="f" strokeweight=".14pt">
                  <v:path arrowok="t" o:connecttype="custom" o:connectlocs="0,13753;0,14044;548,13753;548,14044;3748,13753;3748,14044;5514,13753;5514,14044;7280,13753;7280,14044;9046,13753;9046,14044" o:connectangles="0,0,0,0,0,0,0,0,0,0,0,0"/>
                </v:shape>
                <v:shape id="AutoShape 23" o:spid="_x0000_s1199" style="position:absolute;left:1076;top:14041;width:9046;height:290;visibility:visible;mso-wrap-style:square;v-text-anchor:top" coordsize="904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" path="m,l,289m548,r,289m3748,r,289m5514,r,289m7280,r,289m9046,r,289e" filled="f" strokeweight=".14pt">
                  <v:path arrowok="t" o:connecttype="custom" o:connectlocs="0,14041;0,14330;548,14041;548,14330;3748,14041;3748,14330;5514,14041;5514,14330;7280,14041;7280,14330;9046,14041;9046,14330" o:connectangles="0,0,0,0,0,0,0,0,0,0,0,0"/>
                </v:shape>
                <v:shape id="AutoShape 22" o:spid="_x0000_s1200" style="position:absolute;left:1076;top:14327;width:9046;height:292;visibility:visible;mso-wrap-style:square;v-text-anchor:top" coordsize="90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" path="m,l,291m548,r,291m3748,r,291m5514,r,291m7280,r,291m9046,r,291e" filled="f" strokeweight=".14pt">
                  <v:path arrowok="t" o:connecttype="custom" o:connectlocs="0,14327;0,14618;548,14327;548,14618;3748,14327;3748,14618;5514,14327;5514,14618;7280,14327;7280,14618;9046,14327;9046,14618" o:connectangles="0,0,0,0,0,0,0,0,0,0,0,0"/>
                </v:shape>
                <v:shape id="AutoShape 21" o:spid="_x0000_s1201" style="position:absolute;left:1076;top:14615;width:9046;height:292;visibility:visible;mso-wrap-style:square;v-text-anchor:top" coordsize="90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" path="m,l,292m548,r,292m3748,r,292m5514,r,292m7280,r,292m9046,r,292e" filled="f" strokeweight=".14pt">
                  <v:path arrowok="t" o:connecttype="custom" o:connectlocs="0,14615;0,14907;548,14615;548,14907;3748,14615;3748,14907;5514,14615;5514,14907;7280,14615;7280,14907;9046,14615;9046,14907" o:connectangles="0,0,0,0,0,0,0,0,0,0,0,0"/>
                </v:shape>
                <v:shape id="AutoShape 20" o:spid="_x0000_s1202" style="position:absolute;left:1076;top:14903;width:9046;height:292;visibility:visible;mso-wrap-style:square;v-text-anchor:top" coordsize="90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" path="m,l,292m548,r,292m3748,r,292m5514,r,292m7280,r,292m9046,r,292e" filled="f" strokeweight=".14pt">
                  <v:path arrowok="t" o:connecttype="custom" o:connectlocs="0,14903;0,15195;548,14903;548,15195;3748,14903;3748,15195;5514,14903;5514,15195;7280,14903;7280,15195;9046,14903;9046,15195" o:connectangles="0,0,0,0,0,0,0,0,0,0,0,0"/>
                </v:shape>
                <v:shape id="AutoShape 19" o:spid="_x0000_s1203" style="position:absolute;left:1076;top:15192;width:9046;height:292;visibility:visible;mso-wrap-style:square;v-text-anchor:top" coordsize="90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" path="m,l,291m548,r,291m3748,r,291m5514,r,291m7280,r,291m9046,r,291e" filled="f" strokeweight=".14pt">
                  <v:path arrowok="t" o:connecttype="custom" o:connectlocs="0,15192;0,15483;548,15192;548,15483;3748,15192;3748,15483;5514,15192;5514,15483;7280,15192;7280,15483;9046,15192;9046,15483" o:connectangles="0,0,0,0,0,0,0,0,0,0,0,0"/>
                </v:shape>
                <v:shape id="AutoShape 18" o:spid="_x0000_s1204" style="position:absolute;left:1624;top:15480;width:8498;height:472;visibility:visible;mso-wrap-style:square;v-text-anchor:top" coordsize="849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" path="m,l,471m3200,r,471m4966,r,471m6732,r,471m8498,r,471e" filled="f" strokeweight=".14pt">
                  <v:path arrowok="t" o:connecttype="custom" o:connectlocs="0,15480;0,15951;3200,15480;3200,15951;4966,15480;4966,15951;6732,15480;6732,15951;8498,15480;8498,15951" o:connectangles="0,0,0,0,0,0,0,0,0,0"/>
                </v:shape>
                <v:line id="Line 17" o:spid="_x0000_s1205" style="position:absolute;visibility:visible;mso-wrap-style:square" from="341,15480" to="11179,1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" strokeweight=".35592mm"/>
                <v:rect id="Rectangle 16" o:spid="_x0000_s1206" style="position:absolute;left:731;top:1572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line id="Line 15" o:spid="_x0000_s1207" style="position:absolute;visibility:visible;mso-wrap-style:square" from="627,15727" to="627,1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" strokeweight=".35592mm"/>
                <v:line id="Line 14" o:spid="_x0000_s1208" style="position:absolute;visibility:visible;mso-wrap-style:square" from="853,15727" to="853,1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" strokeweight=".35592mm"/>
                <v:rect id="Rectangle 13" o:spid="_x0000_s1209" style="position:absolute;left:731;top:1572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line id="Line 12" o:spid="_x0000_s1210" style="position:absolute;visibility:visible;mso-wrap-style:square" from="966,15727" to="966,1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" strokeweight=".35592mm"/>
                <v:line id="Line 11" o:spid="_x0000_s1211" style="position:absolute;visibility:visible;mso-wrap-style:square" from="853,15727" to="853,1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" strokeweight=".35592mm"/>
                <v:line id="Line 10" o:spid="_x0000_s1212" style="position:absolute;visibility:visible;mso-wrap-style:square" from="1079,15727" to="1079,1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" strokeweight=".35592mm"/>
                <v:line id="Line 9" o:spid="_x0000_s1213" style="position:absolute;visibility:visible;mso-wrap-style:square" from="966,15727" to="966,1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" strokeweight=".35592mm"/>
                <v:line id="Line 8" o:spid="_x0000_s1214" style="position:absolute;visibility:visible;mso-wrap-style:square" from="1192,15727" to="1192,1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" strokeweight=".35592mm"/>
                <v:line id="Line 7" o:spid="_x0000_s1215" style="position:absolute;visibility:visible;mso-wrap-style:square" from="1079,15727" to="1079,1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" strokeweight=".35592mm"/>
                <v:rect id="Rectangle 6" o:spid="_x0000_s1216" style="position:absolute;left:1295;top:1572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line id="Line 5" o:spid="_x0000_s1217" style="position:absolute;visibility:visible;mso-wrap-style:square" from="1192,15727" to="1192,1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" strokeweight=".35592mm"/>
                <v:rect id="Rectangle 4" o:spid="_x0000_s1218" style="position:absolute;left:1295;top:1572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p w:rsidR="005E57C0" w:rsidRDefault="005E57C0">
      <w:pPr>
        <w:rPr>
          <w:sz w:val="2"/>
          <w:szCs w:val="2"/>
        </w:rPr>
        <w:sectPr w:rsidR="005E57C0">
          <w:pgSz w:w="11910" w:h="16840"/>
          <w:pgMar w:top="1120" w:right="6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3"/>
        <w:gridCol w:w="114"/>
        <w:gridCol w:w="113"/>
        <w:gridCol w:w="112"/>
        <w:gridCol w:w="205"/>
        <w:gridCol w:w="3205"/>
        <w:gridCol w:w="1761"/>
        <w:gridCol w:w="1761"/>
        <w:gridCol w:w="1754"/>
        <w:gridCol w:w="1090"/>
      </w:tblGrid>
      <w:tr w:rsidR="005E57C0">
        <w:trPr>
          <w:trHeight w:hRule="exact" w:val="852"/>
        </w:trPr>
        <w:tc>
          <w:tcPr>
            <w:tcW w:w="10853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6"/>
              <w:ind w:left="783" w:right="80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 IZMJENE I DOPUNE PRORAČUNA GRADA OZLJA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2017.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E57C0" w:rsidRDefault="000240A9">
            <w:pPr>
              <w:pStyle w:val="TableParagraph"/>
              <w:spacing w:before="74"/>
              <w:ind w:left="783" w:right="79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5E57C0">
        <w:trPr>
          <w:trHeight w:hRule="exact" w:val="859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295" w:right="33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5E57C0" w:rsidRDefault="000240A9">
            <w:pPr>
              <w:pStyle w:val="TableParagraph"/>
              <w:spacing w:before="85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1393" w:right="13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E57C0" w:rsidRDefault="005E57C0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5E57C0" w:rsidRDefault="000240A9"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6" w:right="130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2017. godinu</w:t>
            </w:r>
          </w:p>
          <w:p w:rsidR="005E57C0" w:rsidRDefault="000240A9">
            <w:pPr>
              <w:pStyle w:val="TableParagraph"/>
              <w:spacing w:before="92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377" w:right="41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5E57C0" w:rsidRDefault="000240A9">
            <w:pPr>
              <w:pStyle w:val="TableParagraph"/>
              <w:spacing w:before="92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50" w:right="237"/>
              <w:jc w:val="center"/>
              <w:rPr>
                <w:sz w:val="20"/>
              </w:rPr>
            </w:pPr>
            <w:r>
              <w:rPr>
                <w:sz w:val="20"/>
              </w:rPr>
              <w:t>Plan proračuna R1.2017.</w:t>
            </w:r>
          </w:p>
          <w:p w:rsidR="005E57C0" w:rsidRDefault="000240A9">
            <w:pPr>
              <w:pStyle w:val="TableParagraph"/>
              <w:spacing w:before="92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238" w:right="21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5E57C0" w:rsidRDefault="000240A9">
            <w:pPr>
              <w:pStyle w:val="TableParagraph"/>
              <w:spacing w:before="8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42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9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761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5E57C0" w:rsidRDefault="000240A9">
            <w:pPr>
              <w:pStyle w:val="TableParagraph"/>
              <w:spacing w:before="35"/>
              <w:ind w:left="601"/>
              <w:rPr>
                <w:b/>
                <w:sz w:val="16"/>
              </w:rPr>
            </w:pPr>
            <w:r>
              <w:rPr>
                <w:b/>
                <w:sz w:val="16"/>
              </w:rPr>
              <w:t>00203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9"/>
              <w:ind w:left="36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 42694-GRADSKA KNJIŽNICA I ČITAONICA I.BELOSTENAC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68.005,97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9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678.005,97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9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111,15%</w:t>
            </w:r>
          </w:p>
        </w:tc>
      </w:tr>
      <w:tr w:rsidR="005E57C0">
        <w:trPr>
          <w:trHeight w:hRule="exact" w:val="759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POSLOVANJE GRADSKE KNJIŽNICE I ČITAONICE IVAN BELOSTENAC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68.005,97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678.005,97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111,15%</w:t>
            </w:r>
          </w:p>
        </w:tc>
      </w:tr>
      <w:tr w:rsidR="005E57C0">
        <w:trPr>
          <w:trHeight w:hRule="exact" w:val="445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A201310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GRADSKE KNJIŽNICE I ČITAONICE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383.700,00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21.285,97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404.985,97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105,55%</w:t>
            </w:r>
          </w:p>
        </w:tc>
      </w:tr>
      <w:tr w:rsidR="005E57C0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left="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179.600,00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171.600,00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95,55%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36,00%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27.100,00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27.100,00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204.100,00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29.285,97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233.385,97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114,35%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30.050,00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30.050,00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149.500,00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17.800,00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167.300,00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111,91%</w:t>
            </w:r>
          </w:p>
        </w:tc>
      </w:tr>
      <w:tr w:rsidR="005E57C0">
        <w:trPr>
          <w:trHeight w:hRule="exact" w:val="430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239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3.485,97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6.985,97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199,60%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13.050,00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13.050,00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K201311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OPREMANJE KNJIŽNICE I ČITAONICE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226.300,00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273.020,00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120,65%</w:t>
            </w:r>
          </w:p>
        </w:tc>
      </w:tr>
      <w:tr w:rsidR="005E57C0">
        <w:trPr>
          <w:trHeight w:hRule="exact" w:val="20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427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226.300,00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34.720,00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261.020,00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115,34%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201.300,00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209.800,00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104,22%</w:t>
            </w:r>
          </w:p>
        </w:tc>
      </w:tr>
      <w:tr w:rsidR="005E57C0">
        <w:trPr>
          <w:trHeight w:hRule="exact" w:val="430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201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26.220,00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51.220,00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204,88%</w:t>
            </w:r>
          </w:p>
        </w:tc>
      </w:tr>
      <w:tr w:rsidR="005E57C0">
        <w:trPr>
          <w:trHeight w:hRule="exact" w:val="761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5E57C0" w:rsidRDefault="000240A9">
            <w:pPr>
              <w:pStyle w:val="TableParagraph"/>
              <w:spacing w:before="35"/>
              <w:ind w:left="601"/>
              <w:rPr>
                <w:b/>
                <w:sz w:val="16"/>
              </w:rPr>
            </w:pPr>
            <w:r>
              <w:rPr>
                <w:b/>
                <w:sz w:val="16"/>
              </w:rPr>
              <w:t>00204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ind w:left="36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 42686- ZAVIČAJNI MUZEJ OZALJ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934.875,00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-264.158,99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670.716,01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71,74%</w:t>
            </w:r>
          </w:p>
        </w:tc>
      </w:tr>
      <w:tr w:rsidR="005E57C0">
        <w:trPr>
          <w:trHeight w:hRule="exact" w:val="52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6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POSLOVANJE ZAVIČAJNOG MUZEJA OZALJ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934.875,00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-264.158,99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670.716,01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71,74%</w:t>
            </w:r>
          </w:p>
        </w:tc>
      </w:tr>
      <w:tr w:rsidR="005E57C0">
        <w:trPr>
          <w:trHeight w:hRule="exact" w:val="44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A201410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ZAVIČAJNOG MUZEJA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480.025,00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502.025,00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104,58%</w:t>
            </w:r>
          </w:p>
        </w:tc>
      </w:tr>
      <w:tr w:rsidR="005E57C0">
        <w:trPr>
          <w:trHeight w:hRule="exact" w:val="212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left="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223.700,00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223.700,00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177.000,00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177.000,00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256.325,00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278.325,00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108,58%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93.500,00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94.200,00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100,75%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117.375,00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18.300,00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135.675,00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115,59%</w:t>
            </w:r>
          </w:p>
        </w:tc>
      </w:tr>
      <w:tr w:rsidR="005E57C0">
        <w:trPr>
          <w:trHeight w:hRule="exact" w:val="430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239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94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19.450,00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22.450,00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nil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115,42%</w:t>
            </w:r>
          </w:p>
        </w:tc>
      </w:tr>
    </w:tbl>
    <w:p w:rsidR="005E57C0" w:rsidRDefault="005E57C0">
      <w:pPr>
        <w:jc w:val="right"/>
        <w:rPr>
          <w:sz w:val="16"/>
        </w:rPr>
        <w:sectPr w:rsidR="005E57C0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3"/>
        <w:gridCol w:w="114"/>
        <w:gridCol w:w="113"/>
        <w:gridCol w:w="112"/>
        <w:gridCol w:w="205"/>
        <w:gridCol w:w="3205"/>
        <w:gridCol w:w="1761"/>
        <w:gridCol w:w="1761"/>
        <w:gridCol w:w="1754"/>
        <w:gridCol w:w="1091"/>
      </w:tblGrid>
      <w:tr w:rsidR="005E57C0">
        <w:trPr>
          <w:trHeight w:hRule="exact" w:val="852"/>
        </w:trPr>
        <w:tc>
          <w:tcPr>
            <w:tcW w:w="10854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6"/>
              <w:ind w:left="775" w:right="7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 IZMJENE I DOPUNE PRORAČUNA GRADA OZLJA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2017.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E57C0" w:rsidRDefault="000240A9">
            <w:pPr>
              <w:pStyle w:val="TableParagraph"/>
              <w:spacing w:before="74"/>
              <w:ind w:left="776" w:right="7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5E57C0">
        <w:trPr>
          <w:trHeight w:hRule="exact" w:val="859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295" w:right="33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5E57C0" w:rsidRDefault="000240A9">
            <w:pPr>
              <w:pStyle w:val="TableParagraph"/>
              <w:spacing w:before="85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1393" w:right="13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E57C0" w:rsidRDefault="005E57C0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5E57C0" w:rsidRDefault="000240A9"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6" w:right="130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2017. godinu</w:t>
            </w:r>
          </w:p>
          <w:p w:rsidR="005E57C0" w:rsidRDefault="000240A9">
            <w:pPr>
              <w:pStyle w:val="TableParagraph"/>
              <w:spacing w:before="92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377" w:right="41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5E57C0" w:rsidRDefault="000240A9">
            <w:pPr>
              <w:pStyle w:val="TableParagraph"/>
              <w:spacing w:before="92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50" w:right="237"/>
              <w:jc w:val="center"/>
              <w:rPr>
                <w:sz w:val="20"/>
              </w:rPr>
            </w:pPr>
            <w:r>
              <w:rPr>
                <w:sz w:val="20"/>
              </w:rPr>
              <w:t>Plan proračuna R1.2017.</w:t>
            </w:r>
          </w:p>
          <w:p w:rsidR="005E57C0" w:rsidRDefault="000240A9">
            <w:pPr>
              <w:pStyle w:val="TableParagraph"/>
              <w:spacing w:before="92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259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5E57C0" w:rsidRDefault="000240A9">
            <w:pPr>
              <w:pStyle w:val="TableParagraph"/>
              <w:spacing w:before="8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A201413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PROJEKT VEČERA SA ZRINSKIM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-48.000,00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E57C0">
        <w:trPr>
          <w:trHeight w:hRule="exact" w:val="20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 w:line="169" w:lineRule="exact"/>
              <w:ind w:left="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-48.000,00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-48.000,00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A201414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PROJEKT DVORSKI BAL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28.475,00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28.475,00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28.475,00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28.475,00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28.475,00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28.475,00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A201415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PROJEKT MONOGRAFIJA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130.250,00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-130.250,00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130.250,00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-130.250,00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130.250,00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-130.250,00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E57C0">
        <w:trPr>
          <w:trHeight w:hRule="exact" w:val="257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A201418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PROJEKT ZMO 4 KIDS</w:t>
            </w:r>
          </w:p>
          <w:p w:rsidR="005E57C0" w:rsidRDefault="000240A9">
            <w:pPr>
              <w:pStyle w:val="TableParagraph"/>
              <w:spacing w:before="47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14.875,00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37.175,00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52.050,00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349,92%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14.875,00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37.175,00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52.050,00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349,92%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14.875,00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37.175,00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52.050,00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349,92%</w:t>
            </w:r>
          </w:p>
        </w:tc>
      </w:tr>
      <w:tr w:rsidR="005E57C0">
        <w:trPr>
          <w:trHeight w:hRule="exact" w:val="44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A201419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PROJEKT MAMUT AR (Augmented Reality)</w:t>
            </w:r>
          </w:p>
          <w:p w:rsidR="005E57C0" w:rsidRDefault="000240A9">
            <w:pPr>
              <w:pStyle w:val="TableParagraph"/>
              <w:spacing w:before="40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86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38.250,00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38.250,00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5.750,00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5.750,00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2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4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K201411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PROVOĐENJE PROJEKATA ZAVIČAJNOG MUZEJA OZALJ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1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2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432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94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45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K201412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OPREMANJE ZAVIČAJNOG MUZEJA OZALJ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28.166,01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28.166,01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20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30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28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42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17.666,01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17.666,01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430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255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17.666,01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17.666,01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5E57C0"/>
        </w:tc>
      </w:tr>
      <w:tr w:rsidR="005E57C0">
        <w:trPr>
          <w:trHeight w:hRule="exact" w:val="445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K201416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PROJEKT PUTEVIMA SAKRALNE BAŠTINE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65"/>
              <w:rPr>
                <w:b/>
                <w:sz w:val="16"/>
              </w:rPr>
            </w:pPr>
            <w:r>
              <w:rPr>
                <w:b/>
                <w:sz w:val="16"/>
              </w:rPr>
              <w:t>173.250,00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-173.250,00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51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E57C0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30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173.250,00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-173.250,00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E57C0">
        <w:trPr>
          <w:trHeight w:hRule="exact" w:val="289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4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173.250,00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-173.250,00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E57C0">
        <w:trPr>
          <w:trHeight w:hRule="exact" w:val="52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5E57C0" w:rsidRDefault="000240A9">
            <w:pPr>
              <w:pStyle w:val="TableParagraph"/>
              <w:spacing w:before="35"/>
              <w:ind w:left="601"/>
              <w:rPr>
                <w:b/>
                <w:sz w:val="16"/>
              </w:rPr>
            </w:pPr>
            <w:r>
              <w:rPr>
                <w:b/>
                <w:sz w:val="16"/>
              </w:rPr>
              <w:t>00205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9"/>
              <w:ind w:left="36"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 27484-DJEČJI VRTIĆ ZVONČIĆ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9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2.966.000,00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9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391.150,21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9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3.357.150,21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5E57C0" w:rsidRDefault="000240A9">
            <w:pPr>
              <w:pStyle w:val="TableParagraph"/>
              <w:spacing w:before="9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113,19%</w:t>
            </w:r>
          </w:p>
        </w:tc>
      </w:tr>
      <w:tr w:rsidR="005E57C0">
        <w:trPr>
          <w:trHeight w:hRule="exact" w:val="526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5E57C0" w:rsidRDefault="000240A9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left="36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 DJEČJEG VRTIĆA ZVONČIĆ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2.966.000,00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391.150,21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959595"/>
          </w:tcPr>
          <w:p w:rsidR="005E57C0" w:rsidRDefault="000240A9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3.357.150,21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113,19%</w:t>
            </w:r>
          </w:p>
        </w:tc>
      </w:tr>
      <w:tr w:rsidR="005E57C0">
        <w:trPr>
          <w:trHeight w:hRule="exact" w:val="444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A201510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DJEČJEG VRTIĆA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12"/>
              <w:rPr>
                <w:b/>
                <w:sz w:val="16"/>
              </w:rPr>
            </w:pPr>
            <w:r>
              <w:rPr>
                <w:b/>
                <w:sz w:val="16"/>
              </w:rPr>
              <w:t>2.915.100,00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781"/>
              <w:rPr>
                <w:b/>
                <w:sz w:val="16"/>
              </w:rPr>
            </w:pPr>
            <w:r>
              <w:rPr>
                <w:b/>
                <w:sz w:val="16"/>
              </w:rPr>
              <w:t>396.150,21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3.311.250,21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113,59%</w:t>
            </w:r>
          </w:p>
        </w:tc>
      </w:tr>
      <w:tr w:rsidR="005E57C0">
        <w:trPr>
          <w:trHeight w:hRule="exact" w:val="213"/>
        </w:trPr>
        <w:tc>
          <w:tcPr>
            <w:tcW w:w="2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ind w:left="7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nil"/>
              <w:right w:val="nil"/>
            </w:tcBorders>
            <w:shd w:val="clear" w:color="auto" w:fill="C0C0C0"/>
          </w:tcPr>
          <w:p w:rsidR="005E57C0" w:rsidRDefault="005E57C0"/>
        </w:tc>
      </w:tr>
    </w:tbl>
    <w:p w:rsidR="005E57C0" w:rsidRDefault="005E57C0">
      <w:pPr>
        <w:sectPr w:rsidR="005E57C0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6"/>
        <w:gridCol w:w="113"/>
        <w:gridCol w:w="112"/>
        <w:gridCol w:w="205"/>
        <w:gridCol w:w="3205"/>
        <w:gridCol w:w="1761"/>
        <w:gridCol w:w="1761"/>
        <w:gridCol w:w="1754"/>
        <w:gridCol w:w="1090"/>
      </w:tblGrid>
      <w:tr w:rsidR="005E57C0">
        <w:trPr>
          <w:trHeight w:hRule="exact" w:val="852"/>
        </w:trPr>
        <w:tc>
          <w:tcPr>
            <w:tcW w:w="10853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66"/>
              <w:ind w:left="783" w:right="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 IZMJENE I DOPUNE PRORAČUNA GRADA OZLJA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2017.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5E57C0" w:rsidRDefault="000240A9">
            <w:pPr>
              <w:pStyle w:val="TableParagraph"/>
              <w:spacing w:before="74"/>
              <w:ind w:left="783" w:right="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5E57C0">
        <w:trPr>
          <w:trHeight w:hRule="exact" w:val="859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3"/>
              <w:ind w:left="295" w:right="33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5E57C0" w:rsidRDefault="000240A9">
            <w:pPr>
              <w:pStyle w:val="TableParagraph"/>
              <w:spacing w:before="85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8"/>
              <w:ind w:left="1393" w:right="13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5E57C0" w:rsidRDefault="005E57C0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5E57C0" w:rsidRDefault="000240A9"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6" w:right="130"/>
              <w:jc w:val="center"/>
              <w:rPr>
                <w:sz w:val="20"/>
              </w:rPr>
            </w:pPr>
            <w:r>
              <w:rPr>
                <w:sz w:val="20"/>
              </w:rPr>
              <w:t>Plan proračuna za 2017. godinu</w:t>
            </w:r>
          </w:p>
          <w:p w:rsidR="005E57C0" w:rsidRDefault="000240A9">
            <w:pPr>
              <w:pStyle w:val="TableParagraph"/>
              <w:spacing w:before="92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377" w:right="41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5E57C0" w:rsidRDefault="000240A9">
            <w:pPr>
              <w:pStyle w:val="TableParagraph"/>
              <w:spacing w:before="92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5"/>
              <w:ind w:left="150" w:right="237"/>
              <w:jc w:val="center"/>
              <w:rPr>
                <w:sz w:val="20"/>
              </w:rPr>
            </w:pPr>
            <w:r>
              <w:rPr>
                <w:sz w:val="20"/>
              </w:rPr>
              <w:t>Plan proračuna R1.2017.</w:t>
            </w:r>
          </w:p>
          <w:p w:rsidR="005E57C0" w:rsidRDefault="000240A9">
            <w:pPr>
              <w:pStyle w:val="TableParagraph"/>
              <w:spacing w:before="92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238" w:right="21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5E57C0" w:rsidRDefault="000240A9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E57C0">
        <w:trPr>
          <w:trHeight w:hRule="exact" w:val="28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2.040.100,00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371.752,86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2.411.852,86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118,22%</w:t>
            </w:r>
          </w:p>
        </w:tc>
      </w:tr>
      <w:tr w:rsidR="005E57C0">
        <w:trPr>
          <w:trHeight w:hRule="exact" w:val="28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1.650.100,00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202.752,86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1.852.852,86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112,29%</w:t>
            </w:r>
          </w:p>
        </w:tc>
      </w:tr>
      <w:tr w:rsidR="005E57C0">
        <w:trPr>
          <w:trHeight w:hRule="exact" w:val="28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99.500,00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99.500,00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290.500,00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459.500,00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158,18%</w:t>
            </w:r>
          </w:p>
        </w:tc>
      </w:tr>
      <w:tr w:rsidR="005E57C0">
        <w:trPr>
          <w:trHeight w:hRule="exact" w:val="28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874.000,00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24.397,35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898.397,35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102,79%</w:t>
            </w:r>
          </w:p>
        </w:tc>
      </w:tr>
      <w:tr w:rsidR="005E57C0">
        <w:trPr>
          <w:trHeight w:hRule="exact" w:val="28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147.500,00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147.500,00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551.900,00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-69.114,11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482.785,89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87,48%</w:t>
            </w:r>
          </w:p>
        </w:tc>
      </w:tr>
      <w:tr w:rsidR="005E57C0">
        <w:trPr>
          <w:trHeight w:hRule="exact" w:val="28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119.500,00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92.727,27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212.227,27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177,60%</w:t>
            </w:r>
          </w:p>
        </w:tc>
      </w:tr>
      <w:tr w:rsidR="005E57C0">
        <w:trPr>
          <w:trHeight w:hRule="exact" w:val="430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239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5.284,19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17.284,19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144,03%</w:t>
            </w:r>
          </w:p>
        </w:tc>
      </w:tr>
      <w:tr w:rsidR="005E57C0">
        <w:trPr>
          <w:trHeight w:hRule="exact" w:val="28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43.100,00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38.600,00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89,56%</w:t>
            </w:r>
          </w:p>
        </w:tc>
      </w:tr>
      <w:tr w:rsidR="005E57C0">
        <w:trPr>
          <w:trHeight w:hRule="exact" w:val="28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E57C0">
        <w:trPr>
          <w:trHeight w:hRule="exact" w:val="28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E57C0">
        <w:trPr>
          <w:trHeight w:hRule="exact" w:val="446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nil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K201511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36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OPREMANJE DJEČJEG VRTIĆA ZVONČIĆ</w:t>
            </w:r>
          </w:p>
          <w:p w:rsidR="005E57C0" w:rsidRDefault="000240A9">
            <w:pPr>
              <w:pStyle w:val="TableParagraph"/>
              <w:spacing w:before="41"/>
              <w:ind w:left="36" w:right="85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50.900,00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45.900,00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1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90,18%</w:t>
            </w:r>
          </w:p>
        </w:tc>
      </w:tr>
      <w:tr w:rsidR="005E57C0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left="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0"/>
              <w:ind w:left="7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3205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61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754" w:type="dxa"/>
            <w:vMerge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5E57C0"/>
        </w:tc>
        <w:tc>
          <w:tcPr>
            <w:tcW w:w="1090" w:type="dxa"/>
            <w:vMerge/>
            <w:tcBorders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5E57C0"/>
        </w:tc>
      </w:tr>
      <w:tr w:rsidR="005E57C0">
        <w:trPr>
          <w:trHeight w:hRule="exact" w:val="430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6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45.900,00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90,18%</w:t>
            </w:r>
          </w:p>
        </w:tc>
      </w:tr>
      <w:tr w:rsidR="005E57C0">
        <w:trPr>
          <w:trHeight w:hRule="exact" w:val="288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6" w:right="8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50.900,00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45.900,00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</w:tcPr>
          <w:p w:rsidR="005E57C0" w:rsidRDefault="000240A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90,18%</w:t>
            </w:r>
          </w:p>
        </w:tc>
      </w:tr>
      <w:tr w:rsidR="005E57C0">
        <w:trPr>
          <w:trHeight w:hRule="exact" w:val="458"/>
        </w:trPr>
        <w:tc>
          <w:tcPr>
            <w:tcW w:w="128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3"/>
              <w:ind w:right="-11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3"/>
              <w:ind w:left="108" w:right="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KUPNO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right="6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22.514.000,00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75"/>
              <w:ind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22.304.583,60</w:t>
            </w:r>
          </w:p>
        </w:tc>
        <w:tc>
          <w:tcPr>
            <w:tcW w:w="2844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tabs>
                <w:tab w:val="left" w:pos="1918"/>
              </w:tabs>
              <w:spacing w:before="79"/>
              <w:ind w:left="3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44.818.583,60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199,07%</w:t>
            </w:r>
          </w:p>
        </w:tc>
      </w:tr>
    </w:tbl>
    <w:p w:rsidR="005E57C0" w:rsidRDefault="005E57C0">
      <w:pPr>
        <w:rPr>
          <w:rFonts w:ascii="Times New Roman"/>
          <w:sz w:val="24"/>
        </w:rPr>
        <w:sectPr w:rsidR="005E57C0">
          <w:pgSz w:w="11910" w:h="16840"/>
          <w:pgMar w:top="1120" w:right="580" w:bottom="280" w:left="220" w:header="720" w:footer="720" w:gutter="0"/>
          <w:cols w:space="720"/>
        </w:sectPr>
      </w:pPr>
    </w:p>
    <w:p w:rsidR="005E57C0" w:rsidRDefault="005E57C0">
      <w:pPr>
        <w:pStyle w:val="Tijeloteksta"/>
        <w:rPr>
          <w:rFonts w:ascii="Times New Roman"/>
          <w:sz w:val="20"/>
        </w:rPr>
      </w:pPr>
    </w:p>
    <w:p w:rsidR="005E57C0" w:rsidRDefault="005E57C0">
      <w:pPr>
        <w:pStyle w:val="Tijeloteksta"/>
        <w:spacing w:before="4"/>
        <w:rPr>
          <w:rFonts w:ascii="Times New Roman"/>
          <w:sz w:val="25"/>
        </w:rPr>
      </w:pPr>
    </w:p>
    <w:p w:rsidR="005E57C0" w:rsidRDefault="000240A9">
      <w:pPr>
        <w:spacing w:before="91"/>
        <w:ind w:left="157"/>
        <w:rPr>
          <w:rFonts w:ascii="Arial"/>
          <w:b/>
          <w:sz w:val="12"/>
        </w:rPr>
      </w:pPr>
      <w:r>
        <w:rPr>
          <w:rFonts w:ascii="Arial"/>
          <w:b/>
          <w:w w:val="105"/>
          <w:sz w:val="12"/>
        </w:rPr>
        <w:t>I IZMJENE I DOPUNE PLANA RAZVOJNIH PROGRAMA ZA 2017. GODINU</w:t>
      </w:r>
    </w:p>
    <w:p w:rsidR="005E57C0" w:rsidRDefault="005E57C0">
      <w:pPr>
        <w:pStyle w:val="Tijeloteksta"/>
        <w:spacing w:before="5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070"/>
        <w:gridCol w:w="810"/>
        <w:gridCol w:w="2724"/>
        <w:gridCol w:w="728"/>
        <w:gridCol w:w="727"/>
        <w:gridCol w:w="718"/>
        <w:gridCol w:w="506"/>
        <w:gridCol w:w="2674"/>
        <w:gridCol w:w="879"/>
        <w:gridCol w:w="816"/>
        <w:gridCol w:w="746"/>
        <w:gridCol w:w="747"/>
        <w:gridCol w:w="425"/>
        <w:gridCol w:w="464"/>
        <w:gridCol w:w="111"/>
      </w:tblGrid>
      <w:tr w:rsidR="005E57C0">
        <w:trPr>
          <w:trHeight w:hRule="exact" w:val="902"/>
        </w:trPr>
        <w:tc>
          <w:tcPr>
            <w:tcW w:w="617" w:type="dxa"/>
            <w:tcBorders>
              <w:right w:val="single" w:sz="5" w:space="0" w:color="000000"/>
            </w:tcBorders>
            <w:shd w:val="clear" w:color="auto" w:fill="C0C0C0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5E57C0" w:rsidRDefault="000240A9">
            <w:pPr>
              <w:pStyle w:val="TableParagraph"/>
              <w:spacing w:before="1" w:line="283" w:lineRule="auto"/>
              <w:ind w:left="175" w:right="134" w:hanging="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Naziv cilja</w:t>
            </w:r>
          </w:p>
        </w:tc>
        <w:tc>
          <w:tcPr>
            <w:tcW w:w="107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101"/>
              <w:ind w:left="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Naziv prioriteta</w:t>
            </w:r>
          </w:p>
        </w:tc>
        <w:tc>
          <w:tcPr>
            <w:tcW w:w="81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5E57C0" w:rsidRDefault="000240A9">
            <w:pPr>
              <w:pStyle w:val="TableParagraph"/>
              <w:spacing w:before="1" w:line="283" w:lineRule="auto"/>
              <w:ind w:left="123" w:right="102" w:hanging="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Program/ aktivnost</w:t>
            </w:r>
          </w:p>
        </w:tc>
        <w:tc>
          <w:tcPr>
            <w:tcW w:w="2724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101"/>
              <w:ind w:left="568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Naziv programa/aktivnosti</w:t>
            </w:r>
          </w:p>
        </w:tc>
        <w:tc>
          <w:tcPr>
            <w:tcW w:w="72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5E57C0" w:rsidRDefault="000240A9">
            <w:pPr>
              <w:pStyle w:val="TableParagraph"/>
              <w:spacing w:before="1" w:line="283" w:lineRule="auto"/>
              <w:ind w:left="202" w:right="178" w:firstLine="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Plan 2017.</w:t>
            </w:r>
          </w:p>
        </w:tc>
        <w:tc>
          <w:tcPr>
            <w:tcW w:w="727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5E57C0" w:rsidRDefault="000240A9">
            <w:pPr>
              <w:pStyle w:val="TableParagraph"/>
              <w:spacing w:before="1" w:line="283" w:lineRule="auto"/>
              <w:ind w:left="201" w:right="40" w:hanging="14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Projekcija 2018.</w:t>
            </w:r>
          </w:p>
        </w:tc>
        <w:tc>
          <w:tcPr>
            <w:tcW w:w="71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5E57C0" w:rsidRDefault="000240A9">
            <w:pPr>
              <w:pStyle w:val="TableParagraph"/>
              <w:spacing w:before="1" w:line="283" w:lineRule="auto"/>
              <w:ind w:left="196" w:right="36" w:hanging="14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Projekcija 2019.</w:t>
            </w:r>
          </w:p>
        </w:tc>
        <w:tc>
          <w:tcPr>
            <w:tcW w:w="3180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91"/>
              <w:ind w:left="9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Pokazatelj rezultata</w:t>
            </w:r>
          </w:p>
        </w:tc>
        <w:tc>
          <w:tcPr>
            <w:tcW w:w="87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76" w:line="283" w:lineRule="auto"/>
              <w:ind w:left="96" w:right="129" w:firstLine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Polazne vrijednosti 2016.</w:t>
            </w:r>
          </w:p>
        </w:tc>
        <w:tc>
          <w:tcPr>
            <w:tcW w:w="81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76" w:line="283" w:lineRule="auto"/>
              <w:ind w:left="100" w:right="97" w:hanging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Ciljana vrijednost 2017.</w:t>
            </w:r>
          </w:p>
        </w:tc>
        <w:tc>
          <w:tcPr>
            <w:tcW w:w="746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76" w:line="283" w:lineRule="auto"/>
              <w:ind w:left="64" w:right="64" w:hanging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Ciljana vrijednost 2018.</w:t>
            </w:r>
          </w:p>
        </w:tc>
        <w:tc>
          <w:tcPr>
            <w:tcW w:w="747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76" w:line="283" w:lineRule="auto"/>
              <w:ind w:left="64" w:right="64" w:hanging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Ciljana vrijednost 2019.</w:t>
            </w:r>
          </w:p>
        </w:tc>
        <w:tc>
          <w:tcPr>
            <w:tcW w:w="889" w:type="dxa"/>
            <w:gridSpan w:val="2"/>
            <w:tcBorders>
              <w:left w:val="single" w:sz="5" w:space="0" w:color="000000"/>
              <w:right w:val="nil"/>
            </w:tcBorders>
            <w:shd w:val="clear" w:color="auto" w:fill="C0C0C0"/>
          </w:tcPr>
          <w:p w:rsidR="005E57C0" w:rsidRDefault="000240A9">
            <w:pPr>
              <w:pStyle w:val="TableParagraph"/>
              <w:spacing w:before="41" w:line="283" w:lineRule="auto"/>
              <w:ind w:left="81" w:right="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Odgovornost za provedbu mjere (organizac. klasifikacija)</w:t>
            </w:r>
          </w:p>
        </w:tc>
        <w:tc>
          <w:tcPr>
            <w:tcW w:w="110" w:type="dxa"/>
            <w:tcBorders>
              <w:left w:val="nil"/>
            </w:tcBorders>
          </w:tcPr>
          <w:p w:rsidR="005E57C0" w:rsidRDefault="005E57C0"/>
        </w:tc>
      </w:tr>
      <w:tr w:rsidR="005E57C0">
        <w:trPr>
          <w:trHeight w:hRule="exact" w:val="121"/>
        </w:trPr>
        <w:tc>
          <w:tcPr>
            <w:tcW w:w="617" w:type="dxa"/>
            <w:vMerge w:val="restart"/>
            <w:textDirection w:val="btLr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83"/>
              <w:ind w:left="18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C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L</w:t>
            </w:r>
            <w:r>
              <w:rPr>
                <w:rFonts w:ascii="Arial" w:hAnsi="Arial"/>
                <w:b/>
                <w:w w:val="105"/>
                <w:sz w:val="12"/>
              </w:rPr>
              <w:t>J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RA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ZVO</w:t>
            </w:r>
            <w:r>
              <w:rPr>
                <w:rFonts w:ascii="Arial" w:hAnsi="Arial"/>
                <w:b/>
                <w:w w:val="105"/>
                <w:sz w:val="12"/>
              </w:rPr>
              <w:t>J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K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NKUR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N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T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N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6"/>
                <w:sz w:val="12"/>
              </w:rPr>
              <w:t>G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DR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Ž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VO</w:t>
            </w:r>
            <w:r>
              <w:rPr>
                <w:rFonts w:ascii="Arial" w:hAnsi="Arial"/>
                <w:b/>
                <w:w w:val="106"/>
                <w:sz w:val="12"/>
              </w:rPr>
              <w:t>G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GOSPO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DAR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STV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</w:p>
        </w:tc>
        <w:tc>
          <w:tcPr>
            <w:tcW w:w="1070" w:type="dxa"/>
            <w:vMerge w:val="restart"/>
            <w:textDirection w:val="btLr"/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left="23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w w:val="105"/>
                <w:sz w:val="12"/>
              </w:rPr>
              <w:t>: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Jača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k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6"/>
                <w:sz w:val="12"/>
              </w:rPr>
              <w:t>m</w:t>
            </w:r>
            <w:r>
              <w:rPr>
                <w:rFonts w:ascii="Arial" w:hAnsi="Arial"/>
                <w:b/>
                <w:spacing w:val="-2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w w:val="106"/>
                <w:sz w:val="12"/>
              </w:rPr>
              <w:t>l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5"/>
                <w:sz w:val="12"/>
              </w:rPr>
              <w:t>fr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as</w:t>
            </w:r>
            <w:r>
              <w:rPr>
                <w:rFonts w:ascii="Arial" w:hAnsi="Arial"/>
                <w:b/>
                <w:w w:val="105"/>
                <w:sz w:val="12"/>
              </w:rPr>
              <w:t>tr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k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w w:val="105"/>
                <w:sz w:val="12"/>
              </w:rPr>
              <w:t>re</w:t>
            </w:r>
          </w:p>
        </w:tc>
        <w:tc>
          <w:tcPr>
            <w:tcW w:w="810" w:type="dxa"/>
            <w:tcBorders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724" w:type="dxa"/>
            <w:tcBorders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8" w:type="dxa"/>
            <w:tcBorders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27" w:type="dxa"/>
            <w:tcBorders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18" w:type="dxa"/>
            <w:tcBorders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4059" w:type="dxa"/>
            <w:gridSpan w:val="3"/>
            <w:tcBorders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816" w:type="dxa"/>
            <w:tcBorders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746" w:type="dxa"/>
            <w:tcBorders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:rsidR="005E57C0" w:rsidRDefault="005E57C0"/>
        </w:tc>
        <w:tc>
          <w:tcPr>
            <w:tcW w:w="1746" w:type="dxa"/>
            <w:gridSpan w:val="4"/>
            <w:tcBorders>
              <w:left w:val="single" w:sz="1" w:space="0" w:color="000000"/>
              <w:bottom w:val="single" w:sz="5" w:space="0" w:color="000000"/>
            </w:tcBorders>
          </w:tcPr>
          <w:p w:rsidR="005E57C0" w:rsidRDefault="005E57C0"/>
        </w:tc>
      </w:tr>
      <w:tr w:rsidR="005E57C0">
        <w:trPr>
          <w:trHeight w:hRule="exact" w:val="317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P4013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" w:line="280" w:lineRule="auto"/>
              <w:ind w:left="21" w:right="19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Održavanja objekata i uređaja komunalne infrastrukture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5,557,500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4,126,040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3,425,940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27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A401310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Održavanje javne rasvjete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909,000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909,000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909,000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1.1.1.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2" w:line="285" w:lineRule="auto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živinih žarulja/broj natrijevih ili led žarulja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192" w:right="1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765/865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127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580/1050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91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270/1360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right="1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0/1630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36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A401311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8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Održavanje nerazvrstanih cesta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1,623,000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1,423,000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1,423,000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1.1.2.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 w:line="283" w:lineRule="auto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cesta s utvrđenim oštećenjem/broj sanacija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92" w:right="1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65/46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25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34/28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91" w:right="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36/45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right="19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25/35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36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A401312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8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Održavanje javnih površina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1,108,500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995,740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995,740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1.1.3.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8"/>
              <w:ind w:left="21" w:right="17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cesta neuvjetnih za zimsko čišćenje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72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A401313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Održavanje groblja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360,000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5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0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48,200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1.1.4.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4" w:line="283" w:lineRule="auto"/>
              <w:ind w:left="21" w:right="17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potrebnih intervencija/broj izvršenih radova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92" w:right="1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2/2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25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5/4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91" w:right="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1/1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07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0/2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14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A401314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Odvodnja atmosferskih voda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698,300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1.1.5.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naselja sa neriješenom odvodnjom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14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A401316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Održavanje prometnica-ŽUC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199,000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55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50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1.1.6.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dužina cesta ŽUC-a za održavanje u m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26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4000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91" w:right="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3.448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right="19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3.448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14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A401316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Održavanje javnih kupališta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758,000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1.1.7.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uređenih kupališta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14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A401318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Održavanje dječjih igrališta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100,000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1.1.8.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uređenih igrališta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14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A401319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Održavanje mostova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500,000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1.1.9.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broj mostaova u sanaciji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43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P4011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9" w:line="280" w:lineRule="auto"/>
              <w:ind w:left="21" w:right="318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Izgradnja objekata i uređaja komunalne infrastrukture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22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12,092,886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4,606,000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5,745,487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17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K401111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0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Izgradnja poduzetničke zone lug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2,153,000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3,075,000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2,009,800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1.1.10.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0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dužina izgrađene ceste m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124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398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91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700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right="2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450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17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K401115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Izgradnja javnih površina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1,959,650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446,000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446,000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1.1.11.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" w:line="283" w:lineRule="auto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dužina novouređenih javnih površina godišnje u m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91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9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36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73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43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K401117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9" w:line="283" w:lineRule="auto"/>
              <w:ind w:left="21" w:right="36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Izgradnja/rekonstrukcija nerazvrstanih cesta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5,359,236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1,000,000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1,000,000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1.1.12.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dužina asfaltiranih nerazvrstanih cesta(km)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92" w:right="1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43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K401126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Proširenje vodoopskrbog sustava Ozalj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43,000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1.1.13.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dužina izgrađenog vodovoda / m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92" w:right="1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8897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24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300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43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K401331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Izgradnja oborinske odvodnje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300,000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1.1.14.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izgrađenih kanala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43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K401132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Sanacija klizišta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110,000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1.1.15.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saniranih klizišta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43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T401111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Izgradnja reciklažnog dvorišta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1,355,000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1.1.16.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izgrađenih recilažnih dvorišta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96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596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86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T401112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91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Izgradnja kanalizacijskog sustava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86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8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8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86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1.1.17.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 w:line="283" w:lineRule="auto"/>
              <w:ind w:left="21" w:right="13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izrađena projektna dokumentacija vezana uz objekte komunalne infrastrukture- kolektori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86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86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8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8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8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b/>
                <w:sz w:val="12"/>
              </w:rPr>
            </w:pPr>
          </w:p>
          <w:p w:rsidR="005E57C0" w:rsidRDefault="000240A9">
            <w:pPr>
              <w:pStyle w:val="TableParagraph"/>
              <w:spacing w:before="86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194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K401113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Izgradnja vodovodnog sustava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1.1.18.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broj naselja bez vodovodnog sustava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9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righ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194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T401125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Uređenje parkirališta, Petruš vrh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150,000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1.1.19.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uređenih parkirališta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69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K401130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Izgradnja akcentne/svečane rasvjete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0"/>
              <w:ind w:lef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1,289,687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0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1.1.20.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0" w:line="121" w:lineRule="exact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dužina izgrađene akcentne/svečane</w:t>
            </w:r>
          </w:p>
          <w:p w:rsidR="005E57C0" w:rsidRDefault="000240A9">
            <w:pPr>
              <w:pStyle w:val="TableParagraph"/>
              <w:spacing w:before="25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rasvjete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0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0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0"/>
              <w:ind w:right="17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500 m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60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62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K401129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b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Izgradnja i rekonstrukcija javne rasvjete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199,000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55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85,000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1,000,000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1.1.21.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9" w:line="283" w:lineRule="auto"/>
              <w:ind w:left="21" w:right="32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dužina izgrađene/rekonstruirane javne rasvjete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24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500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57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350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right="2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35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/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3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K401128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 w:line="283" w:lineRule="auto"/>
              <w:ind w:left="21" w:right="2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Izgradnja i uređenje parkirališta Kurilovac 3- 7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3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374,000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3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3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3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1.1.22.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3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uređenih parkirališta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3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3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3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3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3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</w:tcBorders>
          </w:tcPr>
          <w:p w:rsidR="005E57C0" w:rsidRDefault="000240A9">
            <w:pPr>
              <w:pStyle w:val="TableParagraph"/>
              <w:spacing w:before="93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37"/>
        </w:trPr>
        <w:tc>
          <w:tcPr>
            <w:tcW w:w="617" w:type="dxa"/>
            <w:vMerge/>
            <w:textDirection w:val="btLr"/>
          </w:tcPr>
          <w:p w:rsidR="005E57C0" w:rsidRDefault="005E57C0"/>
        </w:tc>
        <w:tc>
          <w:tcPr>
            <w:tcW w:w="1070" w:type="dxa"/>
            <w:vMerge w:val="restart"/>
          </w:tcPr>
          <w:p w:rsidR="005E57C0" w:rsidRDefault="005E57C0"/>
        </w:tc>
        <w:tc>
          <w:tcPr>
            <w:tcW w:w="810" w:type="dxa"/>
            <w:vMerge w:val="restart"/>
            <w:tcBorders>
              <w:right w:val="single" w:sz="5" w:space="0" w:color="000000"/>
            </w:tcBorders>
          </w:tcPr>
          <w:p w:rsidR="005E57C0" w:rsidRDefault="005E57C0"/>
        </w:tc>
        <w:tc>
          <w:tcPr>
            <w:tcW w:w="2724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28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27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18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16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46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47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425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575" w:type="dxa"/>
            <w:gridSpan w:val="2"/>
            <w:vMerge w:val="restart"/>
            <w:tcBorders>
              <w:left w:val="single" w:sz="5" w:space="0" w:color="000000"/>
            </w:tcBorders>
          </w:tcPr>
          <w:p w:rsidR="005E57C0" w:rsidRDefault="005E57C0"/>
        </w:tc>
      </w:tr>
      <w:tr w:rsidR="005E57C0">
        <w:trPr>
          <w:trHeight w:hRule="exact" w:val="336"/>
        </w:trPr>
        <w:tc>
          <w:tcPr>
            <w:tcW w:w="617" w:type="dxa"/>
            <w:vMerge/>
            <w:tcBorders>
              <w:bottom w:val="nil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bottom w:val="nil"/>
            </w:tcBorders>
          </w:tcPr>
          <w:p w:rsidR="005E57C0" w:rsidRDefault="005E57C0"/>
        </w:tc>
        <w:tc>
          <w:tcPr>
            <w:tcW w:w="810" w:type="dxa"/>
            <w:vMerge/>
            <w:tcBorders>
              <w:bottom w:val="nil"/>
              <w:right w:val="single" w:sz="5" w:space="0" w:color="000000"/>
            </w:tcBorders>
          </w:tcPr>
          <w:p w:rsidR="005E57C0" w:rsidRDefault="005E57C0"/>
        </w:tc>
        <w:tc>
          <w:tcPr>
            <w:tcW w:w="272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E57C0" w:rsidRDefault="005E57C0"/>
        </w:tc>
        <w:tc>
          <w:tcPr>
            <w:tcW w:w="72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E57C0" w:rsidRDefault="005E57C0"/>
        </w:tc>
        <w:tc>
          <w:tcPr>
            <w:tcW w:w="72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E57C0" w:rsidRDefault="005E57C0"/>
        </w:tc>
        <w:tc>
          <w:tcPr>
            <w:tcW w:w="7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E57C0" w:rsidRDefault="005E57C0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E57C0" w:rsidRDefault="005E57C0"/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E57C0" w:rsidRDefault="005E57C0"/>
        </w:tc>
        <w:tc>
          <w:tcPr>
            <w:tcW w:w="74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E57C0" w:rsidRDefault="005E57C0"/>
        </w:tc>
        <w:tc>
          <w:tcPr>
            <w:tcW w:w="74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E57C0" w:rsidRDefault="005E57C0"/>
        </w:tc>
        <w:tc>
          <w:tcPr>
            <w:tcW w:w="4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E57C0" w:rsidRDefault="005E57C0"/>
        </w:tc>
        <w:tc>
          <w:tcPr>
            <w:tcW w:w="575" w:type="dxa"/>
            <w:gridSpan w:val="2"/>
            <w:vMerge/>
            <w:tcBorders>
              <w:left w:val="single" w:sz="5" w:space="0" w:color="000000"/>
              <w:bottom w:val="nil"/>
            </w:tcBorders>
          </w:tcPr>
          <w:p w:rsidR="005E57C0" w:rsidRDefault="005E57C0"/>
        </w:tc>
      </w:tr>
    </w:tbl>
    <w:p w:rsidR="005E57C0" w:rsidRDefault="005E57C0">
      <w:pPr>
        <w:pStyle w:val="Tijeloteksta"/>
        <w:spacing w:before="2"/>
        <w:rPr>
          <w:rFonts w:ascii="Arial"/>
          <w:b/>
          <w:sz w:val="23"/>
        </w:rPr>
      </w:pPr>
    </w:p>
    <w:p w:rsidR="005E57C0" w:rsidRDefault="000240A9">
      <w:pPr>
        <w:spacing w:before="90"/>
        <w:ind w:right="533"/>
        <w:jc w:val="right"/>
        <w:rPr>
          <w:rFonts w:ascii="Arial"/>
          <w:sz w:val="12"/>
        </w:rPr>
      </w:pPr>
      <w:r>
        <w:rPr>
          <w:rFonts w:ascii="Arial"/>
          <w:w w:val="105"/>
          <w:sz w:val="12"/>
        </w:rPr>
        <w:t>1</w:t>
      </w:r>
    </w:p>
    <w:p w:rsidR="005E57C0" w:rsidRDefault="005E57C0">
      <w:pPr>
        <w:jc w:val="right"/>
        <w:rPr>
          <w:rFonts w:ascii="Arial"/>
          <w:sz w:val="12"/>
        </w:rPr>
        <w:sectPr w:rsidR="005E57C0">
          <w:pgSz w:w="15840" w:h="12240" w:orient="landscape"/>
          <w:pgMar w:top="1140" w:right="5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070"/>
        <w:gridCol w:w="811"/>
        <w:gridCol w:w="2724"/>
        <w:gridCol w:w="728"/>
        <w:gridCol w:w="727"/>
        <w:gridCol w:w="718"/>
        <w:gridCol w:w="506"/>
        <w:gridCol w:w="2674"/>
        <w:gridCol w:w="879"/>
        <w:gridCol w:w="816"/>
        <w:gridCol w:w="746"/>
        <w:gridCol w:w="747"/>
        <w:gridCol w:w="425"/>
        <w:gridCol w:w="575"/>
      </w:tblGrid>
      <w:tr w:rsidR="005E57C0">
        <w:trPr>
          <w:trHeight w:hRule="exact" w:val="225"/>
        </w:trPr>
        <w:tc>
          <w:tcPr>
            <w:tcW w:w="617" w:type="dxa"/>
            <w:vMerge w:val="restart"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left="21" w:right="-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/>
                <w:b/>
                <w:w w:val="105"/>
                <w:sz w:val="12"/>
              </w:rPr>
              <w:t>r</w:t>
            </w:r>
            <w:r>
              <w:rPr>
                <w:rFonts w:ascii="Arial"/>
                <w:b/>
                <w:w w:val="106"/>
                <w:sz w:val="12"/>
              </w:rPr>
              <w:t>i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/>
                <w:b/>
                <w:w w:val="105"/>
                <w:sz w:val="12"/>
              </w:rPr>
              <w:t>r</w:t>
            </w:r>
            <w:r>
              <w:rPr>
                <w:rFonts w:ascii="Arial"/>
                <w:b/>
                <w:w w:val="106"/>
                <w:sz w:val="12"/>
              </w:rPr>
              <w:t>i</w:t>
            </w:r>
            <w:r>
              <w:rPr>
                <w:rFonts w:ascii="Arial"/>
                <w:b/>
                <w:w w:val="105"/>
                <w:sz w:val="12"/>
              </w:rPr>
              <w:t>t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/>
                <w:b/>
                <w:w w:val="105"/>
                <w:sz w:val="12"/>
              </w:rPr>
              <w:t>t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1</w:t>
            </w:r>
            <w:r>
              <w:rPr>
                <w:rFonts w:ascii="Arial"/>
                <w:b/>
                <w:w w:val="106"/>
                <w:sz w:val="12"/>
              </w:rPr>
              <w:t>.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2</w:t>
            </w:r>
            <w:r>
              <w:rPr>
                <w:rFonts w:ascii="Arial"/>
                <w:b/>
                <w:w w:val="106"/>
                <w:sz w:val="12"/>
              </w:rPr>
              <w:t>.</w:t>
            </w:r>
            <w:r>
              <w:rPr>
                <w:rFonts w:ascii="Arial"/>
                <w:b/>
                <w:w w:val="105"/>
                <w:sz w:val="12"/>
              </w:rPr>
              <w:t>: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R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/>
                <w:b/>
                <w:spacing w:val="1"/>
                <w:w w:val="106"/>
                <w:sz w:val="12"/>
              </w:rPr>
              <w:t>z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/>
                <w:b/>
                <w:w w:val="106"/>
                <w:sz w:val="12"/>
              </w:rPr>
              <w:t>j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/>
                <w:b/>
                <w:w w:val="105"/>
                <w:sz w:val="12"/>
              </w:rPr>
              <w:t>r</w:t>
            </w:r>
            <w:r>
              <w:rPr>
                <w:rFonts w:ascii="Arial"/>
                <w:b/>
                <w:w w:val="106"/>
                <w:sz w:val="12"/>
              </w:rPr>
              <w:t>i</w:t>
            </w:r>
            <w:r>
              <w:rPr>
                <w:rFonts w:ascii="Arial"/>
                <w:b/>
                <w:spacing w:val="1"/>
                <w:w w:val="106"/>
                <w:sz w:val="12"/>
              </w:rPr>
              <w:t>z</w:t>
            </w:r>
            <w:r>
              <w:rPr>
                <w:rFonts w:ascii="Arial"/>
                <w:b/>
                <w:w w:val="105"/>
                <w:sz w:val="12"/>
              </w:rPr>
              <w:t>ma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2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P3014</w:t>
            </w:r>
          </w:p>
        </w:tc>
        <w:tc>
          <w:tcPr>
            <w:tcW w:w="2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19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Program poticanja razvoja turizma</w:t>
            </w:r>
          </w:p>
        </w:tc>
        <w:tc>
          <w:tcPr>
            <w:tcW w:w="7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2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483,181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2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993,382</w:t>
            </w:r>
          </w:p>
        </w:tc>
        <w:tc>
          <w:tcPr>
            <w:tcW w:w="7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2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235,223</w:t>
            </w:r>
          </w:p>
        </w:tc>
        <w:tc>
          <w:tcPr>
            <w:tcW w:w="50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2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2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2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2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2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32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82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A301410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Financiranje rada TZ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100,000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158,000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160,000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1.2.1.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dolazaka turista/ broj noćenja turista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784/1223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7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1000/20000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43" w:right="-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1500/35000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79" w:right="-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2000/4000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14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A301412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Projekt  "Krabat u Ozlju"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6,000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6,000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6,000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1.2.2.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broj susreta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31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14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A301423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Sufinanciranje filmova i TV serija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1.2.3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broj sufinanciranih filmova i TV serija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31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14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A301424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Ljeto na kupalištu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29,000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1.2.4.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organiziranih događanja na kupalištu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8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31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7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T301421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Projekt Enjoyheritage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283,181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779,382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50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19,223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1.2.5.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broj objekata stavljenih u uporabu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65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4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T301420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5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Subvencija smještajnih kapaciteta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55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50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1.2.6.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5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broj subvencioniranih objekata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5"/>
              <w:ind w:lef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4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5"/>
              <w:ind w:lef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5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457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1" w:line="283" w:lineRule="auto"/>
              <w:ind w:left="297" w:firstLine="10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3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w w:val="105"/>
                <w:sz w:val="12"/>
              </w:rPr>
              <w:t>: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azv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j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po</w:t>
            </w:r>
            <w:r>
              <w:rPr>
                <w:rFonts w:ascii="Arial" w:hAnsi="Arial"/>
                <w:b/>
                <w:w w:val="106"/>
                <w:sz w:val="12"/>
              </w:rPr>
              <w:t>lj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op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d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ma</w:t>
            </w:r>
            <w:r>
              <w:rPr>
                <w:rFonts w:ascii="Arial" w:hAnsi="Arial"/>
                <w:b/>
                <w:w w:val="106"/>
                <w:sz w:val="12"/>
              </w:rPr>
              <w:t>l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6"/>
                <w:sz w:val="12"/>
              </w:rPr>
              <w:t>g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i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dn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w w:val="106"/>
                <w:sz w:val="12"/>
              </w:rPr>
              <w:t>g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podu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ze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š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0"/>
              <w:ind w:left="22" w:right="10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P3011</w:t>
            </w:r>
          </w:p>
        </w:tc>
        <w:tc>
          <w:tcPr>
            <w:tcW w:w="2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2" w:line="280" w:lineRule="auto"/>
              <w:ind w:left="21" w:right="654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Program poticanja poljoprivredne proizvodnje</w:t>
            </w:r>
          </w:p>
        </w:tc>
        <w:tc>
          <w:tcPr>
            <w:tcW w:w="7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0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440,000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0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255,000</w:t>
            </w:r>
          </w:p>
        </w:tc>
        <w:tc>
          <w:tcPr>
            <w:tcW w:w="7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0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255,000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0"/>
              <w:ind w:right="9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40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A301110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Subvencije poljoprivrednicima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400,000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250,000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250,000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1.3.1.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broj grla stoke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2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2,590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25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5,000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218" w:right="-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4,000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218" w:right="-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5,000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right="9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521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A301113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 w:line="283" w:lineRule="auto"/>
              <w:ind w:left="21" w:right="1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Projekt zaštite i revitalizacije autohtonih sorta vinove loze ozaljsko-vivodinskog kraja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1.3.2.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broj sufinanciranih projekata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right="9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50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K301112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5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Projekt Gradskih vrtova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1.3.3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5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broj gradskih vrtova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right="9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17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2" w:right="10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P3017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" w:line="280" w:lineRule="auto"/>
              <w:ind w:left="21" w:right="647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Program razvoja malog i srednjeg poduzetništva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2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50,000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47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50,000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43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50,000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2"/>
              <w:ind w:right="205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2"/>
              <w:ind w:right="205"/>
              <w:jc w:val="right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2"/>
              <w:ind w:left="48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2"/>
              <w:ind w:left="48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68" w:right="7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right="107"/>
              <w:jc w:val="right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96"/>
        </w:trPr>
        <w:tc>
          <w:tcPr>
            <w:tcW w:w="617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A301711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0" w:line="283" w:lineRule="auto"/>
              <w:ind w:left="21" w:right="5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Pomoć obrtnicima, malim i srednjim poduzetnicima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55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50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1.3.4.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broj subvencioniranih kredita (kamate)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9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44"/>
        </w:trPr>
        <w:tc>
          <w:tcPr>
            <w:tcW w:w="617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C</w:t>
            </w:r>
            <w:r>
              <w:rPr>
                <w:rFonts w:ascii="Arial"/>
                <w:b/>
                <w:w w:val="106"/>
                <w:sz w:val="12"/>
              </w:rPr>
              <w:t>I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L</w:t>
            </w:r>
            <w:r>
              <w:rPr>
                <w:rFonts w:ascii="Arial"/>
                <w:b/>
                <w:w w:val="105"/>
                <w:sz w:val="12"/>
              </w:rPr>
              <w:t>J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2</w:t>
            </w:r>
            <w:r>
              <w:rPr>
                <w:rFonts w:ascii="Arial"/>
                <w:b/>
                <w:w w:val="106"/>
                <w:sz w:val="12"/>
              </w:rPr>
              <w:t>.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RA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ZVO</w:t>
            </w:r>
            <w:r>
              <w:rPr>
                <w:rFonts w:ascii="Arial"/>
                <w:b/>
                <w:w w:val="105"/>
                <w:sz w:val="12"/>
              </w:rPr>
              <w:t>J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L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J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UD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S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K</w:t>
            </w:r>
            <w:r>
              <w:rPr>
                <w:rFonts w:ascii="Arial"/>
                <w:b/>
                <w:w w:val="106"/>
                <w:sz w:val="12"/>
              </w:rPr>
              <w:t>I</w:t>
            </w:r>
            <w:r>
              <w:rPr>
                <w:rFonts w:ascii="Arial"/>
                <w:b/>
                <w:w w:val="105"/>
                <w:sz w:val="12"/>
              </w:rPr>
              <w:t>H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POTE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NC</w:t>
            </w:r>
            <w:r>
              <w:rPr>
                <w:rFonts w:ascii="Arial"/>
                <w:b/>
                <w:w w:val="106"/>
                <w:sz w:val="12"/>
              </w:rPr>
              <w:t>I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J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A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L</w:t>
            </w:r>
            <w:r>
              <w:rPr>
                <w:rFonts w:ascii="Arial"/>
                <w:b/>
                <w:w w:val="105"/>
                <w:sz w:val="12"/>
              </w:rPr>
              <w:t>A</w:t>
            </w:r>
          </w:p>
        </w:tc>
        <w:tc>
          <w:tcPr>
            <w:tcW w:w="107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91"/>
              <w:ind w:left="83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w w:val="106"/>
                <w:sz w:val="12"/>
              </w:rPr>
              <w:t>ri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6"/>
                <w:sz w:val="12"/>
              </w:rPr>
              <w:t>ri</w:t>
            </w:r>
            <w:r>
              <w:rPr>
                <w:rFonts w:ascii="Arial" w:hAnsi="Arial"/>
                <w:b/>
                <w:spacing w:val="1"/>
                <w:w w:val="106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2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spacing w:val="1"/>
                <w:w w:val="106"/>
                <w:sz w:val="12"/>
              </w:rPr>
              <w:t>1</w:t>
            </w:r>
            <w:r>
              <w:rPr>
                <w:rFonts w:ascii="Arial" w:hAnsi="Arial"/>
                <w:b/>
                <w:w w:val="106"/>
                <w:sz w:val="12"/>
              </w:rPr>
              <w:t>.: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1"/>
                <w:w w:val="106"/>
                <w:sz w:val="12"/>
              </w:rPr>
              <w:t>z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w w:val="106"/>
                <w:sz w:val="12"/>
              </w:rPr>
              <w:t>tit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c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w w:val="106"/>
                <w:sz w:val="12"/>
              </w:rPr>
              <w:t>l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>ih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ka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ac</w:t>
            </w:r>
            <w:r>
              <w:rPr>
                <w:rFonts w:ascii="Arial" w:hAnsi="Arial"/>
                <w:b/>
                <w:w w:val="106"/>
                <w:sz w:val="12"/>
              </w:rPr>
              <w:t>it</w:t>
            </w:r>
            <w:r>
              <w:rPr>
                <w:rFonts w:ascii="Arial" w:hAnsi="Arial"/>
                <w:b/>
                <w:spacing w:val="1"/>
                <w:w w:val="106"/>
                <w:sz w:val="12"/>
              </w:rPr>
              <w:t>e</w:t>
            </w:r>
            <w:r>
              <w:rPr>
                <w:rFonts w:ascii="Arial" w:hAnsi="Arial"/>
                <w:b/>
                <w:w w:val="105"/>
                <w:sz w:val="12"/>
              </w:rPr>
              <w:t>ta</w:t>
            </w:r>
            <w:r>
              <w:rPr>
                <w:rFonts w:ascii="Arial" w:hAnsi="Arial"/>
                <w:b/>
                <w:spacing w:val="4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ra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ešk</w:t>
            </w:r>
            <w:r>
              <w:rPr>
                <w:rFonts w:ascii="Arial" w:hAnsi="Arial"/>
                <w:b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w w:val="106"/>
                <w:sz w:val="12"/>
              </w:rPr>
              <w:t>l</w:t>
            </w:r>
            <w:r>
              <w:rPr>
                <w:rFonts w:ascii="Arial" w:hAnsi="Arial"/>
                <w:b/>
                <w:spacing w:val="1"/>
                <w:w w:val="106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5"/>
                <w:sz w:val="12"/>
              </w:rPr>
              <w:t>ir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>je</w:t>
            </w:r>
          </w:p>
          <w:p w:rsidR="005E57C0" w:rsidRDefault="000240A9">
            <w:pPr>
              <w:pStyle w:val="TableParagraph"/>
              <w:spacing w:before="25"/>
              <w:ind w:left="2388" w:right="23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azv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/>
                <w:b/>
                <w:w w:val="106"/>
                <w:sz w:val="12"/>
              </w:rPr>
              <w:t>j</w:t>
            </w:r>
            <w:r>
              <w:rPr>
                <w:rFonts w:ascii="Arial"/>
                <w:b/>
                <w:w w:val="105"/>
                <w:sz w:val="12"/>
              </w:rPr>
              <w:t>a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1"/>
              <w:ind w:left="22" w:right="10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P1011</w:t>
            </w:r>
          </w:p>
        </w:tc>
        <w:tc>
          <w:tcPr>
            <w:tcW w:w="2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4" w:line="280" w:lineRule="auto"/>
              <w:ind w:left="21" w:right="108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 xml:space="preserve">Redovita djelatnost gradskog vijeća, ureda </w:t>
            </w: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gradonačelnika</w:t>
            </w:r>
          </w:p>
        </w:tc>
        <w:tc>
          <w:tcPr>
            <w:tcW w:w="7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1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544,000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1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320,000</w:t>
            </w:r>
          </w:p>
        </w:tc>
        <w:tc>
          <w:tcPr>
            <w:tcW w:w="7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1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320,000</w:t>
            </w:r>
          </w:p>
        </w:tc>
        <w:tc>
          <w:tcPr>
            <w:tcW w:w="50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1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1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1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001</w:t>
            </w:r>
          </w:p>
        </w:tc>
        <w:tc>
          <w:tcPr>
            <w:tcW w:w="5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91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00101</w:t>
            </w:r>
          </w:p>
        </w:tc>
      </w:tr>
      <w:tr w:rsidR="005E57C0">
        <w:trPr>
          <w:trHeight w:hRule="exact" w:val="382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2" w:right="10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50"/>
                <w:w w:val="105"/>
                <w:sz w:val="12"/>
              </w:rPr>
              <w:t>A100110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50"/>
                <w:w w:val="105"/>
                <w:sz w:val="12"/>
              </w:rPr>
              <w:t>Poslovanje gradskog vijeća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2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50"/>
                <w:w w:val="105"/>
                <w:sz w:val="12"/>
              </w:rPr>
              <w:t>95,000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47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50"/>
                <w:w w:val="105"/>
                <w:sz w:val="12"/>
              </w:rPr>
              <w:t>95,000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43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50"/>
                <w:w w:val="105"/>
                <w:sz w:val="12"/>
              </w:rPr>
              <w:t>95,000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8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50"/>
                <w:w w:val="105"/>
                <w:sz w:val="12"/>
              </w:rPr>
              <w:t>2.1.1.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8" w:line="280" w:lineRule="auto"/>
              <w:ind w:left="21" w:right="42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50"/>
                <w:w w:val="105"/>
                <w:sz w:val="12"/>
              </w:rPr>
              <w:t>broj sjednica Gradskog vijeća u toku godine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right="15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50"/>
                <w:w w:val="105"/>
                <w:sz w:val="12"/>
              </w:rPr>
              <w:t>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right="16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50"/>
                <w:w w:val="105"/>
                <w:sz w:val="12"/>
              </w:rPr>
              <w:t>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right="1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50"/>
                <w:w w:val="105"/>
                <w:sz w:val="12"/>
              </w:rPr>
              <w:t>6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right="1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50"/>
                <w:w w:val="105"/>
                <w:sz w:val="12"/>
              </w:rPr>
              <w:t>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68" w:right="7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50"/>
                <w:w w:val="105"/>
                <w:sz w:val="12"/>
              </w:rPr>
              <w:t>001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right="101"/>
              <w:jc w:val="right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50"/>
                <w:w w:val="105"/>
                <w:sz w:val="12"/>
              </w:rPr>
              <w:t>00101</w:t>
            </w:r>
          </w:p>
        </w:tc>
      </w:tr>
      <w:tr w:rsidR="005E57C0">
        <w:trPr>
          <w:trHeight w:hRule="exact" w:val="353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A100111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Poslovanje ureda gradonačelnika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160,000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194,000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194,000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2.1.2.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4" w:line="283" w:lineRule="auto"/>
              <w:ind w:left="21" w:right="75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donesenih akata od strane Gradonačelnice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92" w:right="1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117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24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120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91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130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06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140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001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101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00101</w:t>
            </w:r>
          </w:p>
        </w:tc>
      </w:tr>
      <w:tr w:rsidR="005E57C0">
        <w:trPr>
          <w:trHeight w:hRule="exact" w:val="492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rPr>
                <w:rFonts w:ascii="Arial"/>
                <w:sz w:val="14"/>
              </w:rPr>
            </w:pPr>
          </w:p>
          <w:p w:rsidR="005E57C0" w:rsidRDefault="000240A9">
            <w:pPr>
              <w:pStyle w:val="TableParagraph"/>
              <w:spacing w:before="0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A100113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Donacije političkim strankama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rPr>
                <w:rFonts w:ascii="Arial"/>
                <w:sz w:val="14"/>
              </w:rPr>
            </w:pPr>
          </w:p>
          <w:p w:rsidR="005E57C0" w:rsidRDefault="000240A9">
            <w:pPr>
              <w:pStyle w:val="TableParagraph"/>
              <w:spacing w:before="0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31,000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rPr>
                <w:rFonts w:ascii="Arial"/>
                <w:sz w:val="14"/>
              </w:rPr>
            </w:pPr>
          </w:p>
          <w:p w:rsidR="005E57C0" w:rsidRDefault="000240A9">
            <w:pPr>
              <w:pStyle w:val="TableParagraph"/>
              <w:spacing w:before="0"/>
              <w:ind w:left="55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31,000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rPr>
                <w:rFonts w:ascii="Arial"/>
                <w:sz w:val="14"/>
              </w:rPr>
            </w:pPr>
          </w:p>
          <w:p w:rsidR="005E57C0" w:rsidRDefault="000240A9">
            <w:pPr>
              <w:pStyle w:val="TableParagraph"/>
              <w:spacing w:before="0"/>
              <w:ind w:left="50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31,000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rPr>
                <w:rFonts w:ascii="Arial"/>
                <w:sz w:val="14"/>
              </w:rPr>
            </w:pPr>
          </w:p>
          <w:p w:rsidR="005E57C0" w:rsidRDefault="000240A9">
            <w:pPr>
              <w:pStyle w:val="TableParagraph"/>
              <w:spacing w:before="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2.1.3.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2" w:line="283" w:lineRule="auto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aktivnih sudionika u procesu donošenja gradskih akata (uključivanje Odbora u donošenje akata)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left="180" w:right="1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left="112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left="76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34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left="90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rPr>
                <w:rFonts w:ascii="Arial"/>
                <w:sz w:val="14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001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rPr>
                <w:rFonts w:ascii="Arial"/>
                <w:sz w:val="14"/>
              </w:rPr>
            </w:pPr>
          </w:p>
          <w:p w:rsidR="005E57C0" w:rsidRDefault="000240A9">
            <w:pPr>
              <w:pStyle w:val="TableParagraph"/>
              <w:spacing w:before="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00101</w:t>
            </w:r>
          </w:p>
        </w:tc>
      </w:tr>
      <w:tr w:rsidR="005E57C0">
        <w:trPr>
          <w:trHeight w:hRule="exact" w:val="307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A100115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Provođenje izbora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258,000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2.1.4.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postotak izlaska birača na birališta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126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90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001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9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00101</w:t>
            </w:r>
          </w:p>
        </w:tc>
      </w:tr>
      <w:tr w:rsidR="005E57C0">
        <w:trPr>
          <w:trHeight w:hRule="exact" w:val="29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2" w:right="10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P2011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7"/>
              <w:ind w:left="21" w:right="19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Program javne uprave i administracije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3,777,584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3,248,628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3,355,950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62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A301310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Rashodi za zaposlene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2,513,100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2,476,000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2,537,300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2.1.5.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riješenih predmeta/ vrijeme rješavanja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right="10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763/3 dana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900/4 dana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52" w:right="-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950/3 dana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52" w:right="-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1000/2 dan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106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62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A301311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9" w:line="283" w:lineRule="auto"/>
              <w:ind w:left="21" w:right="2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Nabava sredstava, proizvoda i usluga za rad uprave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1,036,484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736,628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774,650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2.1.6.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9" w:line="283" w:lineRule="auto"/>
              <w:ind w:left="21" w:right="41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trošak nabave sredstava, proizvoda i usluga za rad uprave po djelatniku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54.784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1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59.585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82" w:right="-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49.108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82" w:right="-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51.643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106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17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K301312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Opremanje javne uprave i administracije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228,000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5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36,000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0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44,000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2.1.7.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" w:line="283" w:lineRule="auto"/>
              <w:ind w:left="21" w:right="2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računala i računalne opreme u mrežnom sustavu/nadogradnja sustava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92" w:right="1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15/2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27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15/1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52" w:right="-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15/1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52" w:right="-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15/2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8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40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22" w:right="10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P3019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8"/>
              <w:ind w:left="21" w:right="19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Izrada planske dokumentacije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right="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47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70,000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43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70,000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46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21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K301911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1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Ažuriranje prostornog plana Grada Ozlja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55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70,000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50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70,000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2.1.8.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1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ažuriranja prostornog plana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36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17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5"/>
              <w:ind w:left="22" w:right="10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P4012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" w:line="280" w:lineRule="auto"/>
              <w:ind w:left="21" w:right="185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Program prostornog planiranja i uređenja grada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5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2,760,000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5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445,000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5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620,000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5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5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5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5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5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85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91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A401210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Priprema i provođenje projekata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575,000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235,000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235,000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2.1.9.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17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pripremljeni projekti/projekti u realizaciji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192" w:right="1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3/1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125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3/2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79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4/3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92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5/4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17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K401211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" w:line="283" w:lineRule="auto"/>
              <w:ind w:left="21" w:right="6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Nabava imovine i izrada projektne dokumentacije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2,185,000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210,000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385,000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2.1.10.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" w:line="283" w:lineRule="auto"/>
              <w:ind w:left="21" w:right="35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površina zemljišta u vlasništvu grada/ ishođene potvrde glavnih projekata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right="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972.049m2/2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981.648m2/2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4" w:right="-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spacing w:val="-1"/>
                <w:w w:val="105"/>
                <w:sz w:val="12"/>
              </w:rPr>
              <w:t>985.000m2/3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4" w:right="-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spacing w:val="-1"/>
                <w:w w:val="105"/>
                <w:sz w:val="12"/>
              </w:rPr>
              <w:t>990.000m2/4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8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04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22" w:right="10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P3015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21" w:right="19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Program kreditnog zaduženja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185,000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180,000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174,000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26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61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2" w:right="10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A301510</w:t>
            </w:r>
          </w:p>
        </w:tc>
        <w:tc>
          <w:tcPr>
            <w:tcW w:w="27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Otplata kredita</w:t>
            </w:r>
          </w:p>
        </w:tc>
        <w:tc>
          <w:tcPr>
            <w:tcW w:w="7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185,000</w:t>
            </w:r>
          </w:p>
        </w:tc>
        <w:tc>
          <w:tcPr>
            <w:tcW w:w="7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39" w:right="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180,000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34" w:right="3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174,000</w:t>
            </w:r>
          </w:p>
        </w:tc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2.1.11.</w:t>
            </w:r>
          </w:p>
        </w:tc>
        <w:tc>
          <w:tcPr>
            <w:tcW w:w="2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9" w:line="283" w:lineRule="auto"/>
              <w:ind w:left="21" w:right="38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projekata čije je predfinanciranje osigurano kreditnim zaduženjem</w:t>
            </w:r>
          </w:p>
        </w:tc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7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727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881" w:type="dxa"/>
            <w:gridSpan w:val="2"/>
            <w:tcBorders>
              <w:left w:val="single" w:sz="10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7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4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575" w:type="dxa"/>
            <w:vMerge/>
            <w:tcBorders>
              <w:left w:val="single" w:sz="5" w:space="0" w:color="000000"/>
              <w:right w:val="single" w:sz="10" w:space="0" w:color="000000"/>
            </w:tcBorders>
          </w:tcPr>
          <w:p w:rsidR="005E57C0" w:rsidRDefault="005E57C0"/>
        </w:tc>
      </w:tr>
    </w:tbl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spacing w:before="7"/>
        <w:rPr>
          <w:rFonts w:ascii="Arial"/>
          <w:sz w:val="26"/>
        </w:rPr>
      </w:pPr>
    </w:p>
    <w:p w:rsidR="005E57C0" w:rsidRDefault="000240A9">
      <w:pPr>
        <w:spacing w:before="91"/>
        <w:ind w:right="533"/>
        <w:jc w:val="right"/>
        <w:rPr>
          <w:rFonts w:ascii="Arial"/>
          <w:sz w:val="12"/>
        </w:rPr>
      </w:pPr>
      <w:r>
        <w:rPr>
          <w:rFonts w:ascii="Arial"/>
          <w:w w:val="105"/>
          <w:sz w:val="12"/>
        </w:rPr>
        <w:t>2</w:t>
      </w:r>
    </w:p>
    <w:p w:rsidR="005E57C0" w:rsidRDefault="005E57C0">
      <w:pPr>
        <w:jc w:val="right"/>
        <w:rPr>
          <w:rFonts w:ascii="Arial"/>
          <w:sz w:val="12"/>
        </w:rPr>
        <w:sectPr w:rsidR="005E57C0">
          <w:pgSz w:w="15840" w:h="12240" w:orient="landscape"/>
          <w:pgMar w:top="1020" w:right="560" w:bottom="280" w:left="260" w:header="720" w:footer="720" w:gutter="0"/>
          <w:cols w:space="720"/>
        </w:sectPr>
      </w:pPr>
    </w:p>
    <w:p w:rsidR="005E57C0" w:rsidRDefault="000240A9">
      <w:pPr>
        <w:pStyle w:val="Tijeloteksta"/>
        <w:rPr>
          <w:rFonts w:ascii="Arial"/>
          <w:sz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502730888" behindDoc="1" locked="0" layoutInCell="1" allowOverlap="1">
                <wp:simplePos x="0" y="0"/>
                <wp:positionH relativeFrom="page">
                  <wp:posOffset>1028065</wp:posOffset>
                </wp:positionH>
                <wp:positionV relativeFrom="page">
                  <wp:posOffset>3317240</wp:posOffset>
                </wp:positionV>
                <wp:extent cx="106680" cy="431800"/>
                <wp:effectExtent l="0" t="254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C0" w:rsidRDefault="000240A9">
                            <w:pPr>
                              <w:spacing w:before="10"/>
                              <w:ind w:left="20" w:right="-509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6"/>
                                <w:sz w:val="12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w w:val="106"/>
                                <w:sz w:val="12"/>
                              </w:rPr>
                              <w:t>j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w w:val="106"/>
                                <w:sz w:val="12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6"/>
                                <w:sz w:val="12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2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106"/>
                                <w:sz w:val="1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95pt;margin-top:261.2pt;width:8.4pt;height:34pt;z-index:-58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5E57C0" w:rsidRDefault="000240A9">
                      <w:pPr>
                        <w:spacing w:before="10"/>
                        <w:ind w:left="20" w:right="-509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6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6"/>
                          <w:sz w:val="12"/>
                        </w:rPr>
                        <w:t>j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6"/>
                          <w:sz w:val="1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"/>
                          <w:w w:val="106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105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106"/>
                          <w:sz w:val="1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spacing w:before="8"/>
        <w:rPr>
          <w:rFonts w:ascii="Arial"/>
          <w:sz w:val="28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070"/>
        <w:gridCol w:w="811"/>
        <w:gridCol w:w="2724"/>
        <w:gridCol w:w="728"/>
        <w:gridCol w:w="727"/>
        <w:gridCol w:w="718"/>
        <w:gridCol w:w="506"/>
        <w:gridCol w:w="2674"/>
        <w:gridCol w:w="879"/>
        <w:gridCol w:w="816"/>
        <w:gridCol w:w="746"/>
        <w:gridCol w:w="747"/>
        <w:gridCol w:w="425"/>
        <w:gridCol w:w="575"/>
      </w:tblGrid>
      <w:tr w:rsidR="005E57C0">
        <w:trPr>
          <w:trHeight w:hRule="exact" w:val="363"/>
        </w:trPr>
        <w:tc>
          <w:tcPr>
            <w:tcW w:w="617" w:type="dxa"/>
            <w:vMerge w:val="restart"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881" w:type="dxa"/>
            <w:gridSpan w:val="2"/>
            <w:tcBorders>
              <w:left w:val="single" w:sz="10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724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28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2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18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506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16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46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4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42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575" w:type="dxa"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5E57C0" w:rsidRDefault="005E57C0"/>
        </w:tc>
      </w:tr>
      <w:tr w:rsidR="005E57C0">
        <w:trPr>
          <w:trHeight w:hRule="exact" w:val="196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 w:val="restart"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91" w:line="283" w:lineRule="auto"/>
              <w:ind w:left="247" w:right="212" w:hanging="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2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2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w w:val="105"/>
                <w:sz w:val="12"/>
              </w:rPr>
              <w:t>: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U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đ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ob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1"/>
                <w:w w:val="106"/>
                <w:sz w:val="12"/>
              </w:rPr>
              <w:t>z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no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g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av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sk</w:t>
            </w:r>
            <w:r>
              <w:rPr>
                <w:rFonts w:ascii="Arial" w:hAnsi="Arial"/>
                <w:b/>
                <w:w w:val="106"/>
                <w:sz w:val="12"/>
              </w:rPr>
              <w:t>l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đ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po</w:t>
            </w:r>
            <w:r>
              <w:rPr>
                <w:rFonts w:ascii="Arial" w:hAnsi="Arial"/>
                <w:b/>
                <w:w w:val="105"/>
                <w:sz w:val="12"/>
              </w:rPr>
              <w:t>tr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b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w w:val="105"/>
                <w:sz w:val="12"/>
              </w:rPr>
              <w:t>ma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g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d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P2015</w:t>
            </w:r>
          </w:p>
        </w:tc>
        <w:tc>
          <w:tcPr>
            <w:tcW w:w="2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21" w:right="19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Financiranje dječjeg vrtića Zvončić</w:t>
            </w:r>
          </w:p>
        </w:tc>
        <w:tc>
          <w:tcPr>
            <w:tcW w:w="7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3,357,150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3,415,500</w:t>
            </w:r>
          </w:p>
        </w:tc>
        <w:tc>
          <w:tcPr>
            <w:tcW w:w="7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3,417,500</w:t>
            </w:r>
          </w:p>
        </w:tc>
        <w:tc>
          <w:tcPr>
            <w:tcW w:w="50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17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00205</w:t>
            </w:r>
          </w:p>
        </w:tc>
      </w:tr>
      <w:tr w:rsidR="005E57C0">
        <w:trPr>
          <w:trHeight w:hRule="exact" w:val="317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A201510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" w:line="283" w:lineRule="auto"/>
              <w:ind w:left="21" w:right="37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Obavljanje redovne djelatnosti dječjeg vrtića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3,311,250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3,342,700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3,376,500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2.2.1.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broj sudionika u samovrednovanju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26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90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13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03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8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00205</w:t>
            </w:r>
          </w:p>
        </w:tc>
      </w:tr>
      <w:tr w:rsidR="005E57C0">
        <w:trPr>
          <w:trHeight w:hRule="exact" w:val="372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K201511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Opremanje dječjeg vrtića Zvončić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45,900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5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72,800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0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41,000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2.2.2.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broj odgojno obrazovnih skupina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00205</w:t>
            </w:r>
          </w:p>
        </w:tc>
      </w:tr>
      <w:tr w:rsidR="005E57C0">
        <w:trPr>
          <w:trHeight w:hRule="exact" w:val="214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P2017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19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Program javnih potreba u školstvu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834,000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740,000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740,000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31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72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A201710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Financiranje aktivnosti škola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207,000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207,000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207,000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2.2.3.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sufinanciranih događanja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4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72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A201711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Stipendiranje učenika i studenata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216,000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122,000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122,000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2.2.4.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broj stipendista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59" w:right="1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91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9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73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72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A201712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Financiranje prijevoza za srednje škole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111,000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111,000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111,000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2.2.5.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učenika srednjih škola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62" w:right="1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93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120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7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130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70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135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73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A201713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Sufinanciranje udžbenika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200,000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200,000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200,000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2.2.6.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1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učenika osnovnih škola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93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390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7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390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70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390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87"/>
        </w:trPr>
        <w:tc>
          <w:tcPr>
            <w:tcW w:w="617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A201714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Sufinanciranje udžbenika-srednje škole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100,000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100,000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100,000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2.2.7.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učenika srednjih škola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93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200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57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200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70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99"/>
        </w:trPr>
        <w:tc>
          <w:tcPr>
            <w:tcW w:w="617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: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UNA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Đ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J</w:t>
            </w:r>
            <w:r>
              <w:rPr>
                <w:rFonts w:ascii="Arial" w:hAnsi="Arial"/>
                <w:b/>
                <w:w w:val="106"/>
                <w:sz w:val="12"/>
              </w:rPr>
              <w:t>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K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V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L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TET</w:t>
            </w:r>
            <w:r>
              <w:rPr>
                <w:rFonts w:ascii="Arial" w:hAnsi="Arial"/>
                <w:b/>
                <w:w w:val="106"/>
                <w:sz w:val="12"/>
              </w:rPr>
              <w:t>E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Ž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VOT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</w:p>
        </w:tc>
        <w:tc>
          <w:tcPr>
            <w:tcW w:w="107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1" w:line="283" w:lineRule="auto"/>
              <w:ind w:left="295" w:right="290" w:firstLine="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3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U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đ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ta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w w:val="105"/>
                <w:sz w:val="12"/>
              </w:rPr>
              <w:t>ta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6"/>
                <w:sz w:val="12"/>
              </w:rPr>
              <w:t>z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ob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av</w:t>
            </w:r>
            <w:r>
              <w:rPr>
                <w:rFonts w:ascii="Arial" w:hAnsi="Arial"/>
                <w:b/>
                <w:w w:val="106"/>
                <w:sz w:val="12"/>
              </w:rPr>
              <w:t>lj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P3018</w:t>
            </w:r>
          </w:p>
        </w:tc>
        <w:tc>
          <w:tcPr>
            <w:tcW w:w="2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2"/>
              <w:ind w:left="21" w:right="19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Program upravljanja imovinom</w:t>
            </w:r>
          </w:p>
        </w:tc>
        <w:tc>
          <w:tcPr>
            <w:tcW w:w="7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22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10,467,961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300,500</w:t>
            </w:r>
          </w:p>
        </w:tc>
        <w:tc>
          <w:tcPr>
            <w:tcW w:w="7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308,500</w:t>
            </w:r>
          </w:p>
        </w:tc>
        <w:tc>
          <w:tcPr>
            <w:tcW w:w="50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9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A301814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0" w:line="283" w:lineRule="auto"/>
              <w:ind w:left="21" w:right="4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Financiranje trgovačkih društava s udjelima Grada Ozlja u glavnici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89,000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55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78,500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50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78,500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3.1.1.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društava koji se financira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8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A301815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Uređenje sobe branitelja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276,000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3.1.2.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uređenih soba/postavljenih obilježja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92" w:right="1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0/0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25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1/1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91" w:right="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1/1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07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0/0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8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K301812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Proširenje Dječjeg vrtića Zvončić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9,375,000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3.1.3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0" w:line="283" w:lineRule="auto"/>
              <w:ind w:left="21" w:right="19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prijavljenih projekata rekonstrukcije dječjeg vrtića/broj objekata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25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1/1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91" w:right="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0/0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07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0/0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53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K301813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Sanacija objekata u etno selu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191,575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102,000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110,000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3.1.4.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broj saniranih objekata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101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53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K301816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Rekonstrukcija kotlovnice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100,000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uređenih kotlovnica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101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53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T301810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4" w:line="283" w:lineRule="auto"/>
              <w:ind w:left="21" w:right="4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Investicijsko održavanje stambenih i poslovnih objekata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191,386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120,000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120,000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3.1.5.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4" w:line="283" w:lineRule="auto"/>
              <w:ind w:left="21" w:right="28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uređenih objekata/broj neuređenih objekata u vlasništvu grada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92" w:right="1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0/4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25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1/3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91" w:right="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2/2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107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3/1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101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71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T301812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Ulaganje u tuđu imovinu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245,000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3.1.6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0" w:line="93" w:lineRule="exact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izgrađenih spomenika</w:t>
            </w:r>
          </w:p>
          <w:p w:rsidR="005E57C0" w:rsidRDefault="000240A9">
            <w:pPr>
              <w:pStyle w:val="TableParagraph"/>
              <w:spacing w:before="25"/>
              <w:ind w:left="17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uređenih</w:t>
            </w:r>
          </w:p>
          <w:p w:rsidR="005E57C0" w:rsidRDefault="000240A9">
            <w:pPr>
              <w:pStyle w:val="TableParagraph"/>
              <w:spacing w:before="25" w:line="112" w:lineRule="exact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površina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92" w:right="1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0/0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25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1/1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41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left="-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w w:val="106"/>
                <w:sz w:val="12"/>
              </w:rPr>
              <w:t>,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obno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6"/>
                <w:sz w:val="12"/>
              </w:rPr>
              <w:t>z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aš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w w:val="105"/>
                <w:sz w:val="12"/>
              </w:rPr>
              <w:t>ta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odn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k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w w:val="106"/>
                <w:sz w:val="12"/>
              </w:rPr>
              <w:t>l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b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aš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1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P4014</w:t>
            </w:r>
          </w:p>
        </w:tc>
        <w:tc>
          <w:tcPr>
            <w:tcW w:w="2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3"/>
              <w:ind w:left="21" w:right="19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Program zaštite okoliša</w:t>
            </w:r>
          </w:p>
        </w:tc>
        <w:tc>
          <w:tcPr>
            <w:tcW w:w="7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1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499,000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1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678,600</w:t>
            </w:r>
          </w:p>
        </w:tc>
        <w:tc>
          <w:tcPr>
            <w:tcW w:w="7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1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792,000</w:t>
            </w:r>
          </w:p>
        </w:tc>
        <w:tc>
          <w:tcPr>
            <w:tcW w:w="50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1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1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1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41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62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A401410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Zaštita okoliša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210,000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210,000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210,000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3.2.1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9" w:line="283" w:lineRule="auto"/>
              <w:ind w:left="21" w:right="57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prostornih metara odveženog otpada/broj divljih deponija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250m3/8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25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450m3/5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91" w:right="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500m3/3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107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650m3/0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0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106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17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A401412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" w:line="283" w:lineRule="auto"/>
              <w:ind w:left="21" w:right="4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Upravljanje centrom za gospodarenje otpadom KŽ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189,000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368,600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482,000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3.2.2.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regionalni centar za odlaganje otpada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8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26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2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1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A401416</w:t>
            </w:r>
          </w:p>
        </w:tc>
        <w:tc>
          <w:tcPr>
            <w:tcW w:w="27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Deratizacija</w:t>
            </w:r>
          </w:p>
        </w:tc>
        <w:tc>
          <w:tcPr>
            <w:tcW w:w="7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2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100,000</w:t>
            </w:r>
          </w:p>
        </w:tc>
        <w:tc>
          <w:tcPr>
            <w:tcW w:w="7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2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1"/>
              <w:ind w:left="139" w:right="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100,000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2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1"/>
              <w:ind w:left="134" w:right="3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100,000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3.2.3.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2" w:line="283" w:lineRule="auto"/>
              <w:ind w:left="21" w:right="29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kućanstava uključenih u postupak deratizacije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126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2500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90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2500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103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2500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89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194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vMerge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7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3.2.4.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akcija zaprašivanja komaraca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6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22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50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P2016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3"/>
              <w:ind w:left="21" w:right="19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Program javnih potreba u kulturi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306,000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206,000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206,000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5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7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A201612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Zakup prostora za rad ustanova u kulturi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96,000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55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96,000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50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96,000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3.2.5.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dani stalnog postava muzejske zbirke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192" w:right="1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365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124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365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91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365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106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365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65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65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196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A201613</w:t>
            </w:r>
          </w:p>
        </w:tc>
        <w:tc>
          <w:tcPr>
            <w:tcW w:w="27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Financiranje projekata u kulturi</w:t>
            </w:r>
          </w:p>
        </w:tc>
        <w:tc>
          <w:tcPr>
            <w:tcW w:w="7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210,000</w:t>
            </w:r>
          </w:p>
        </w:tc>
        <w:tc>
          <w:tcPr>
            <w:tcW w:w="72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110,000</w:t>
            </w:r>
          </w:p>
        </w:tc>
        <w:tc>
          <w:tcPr>
            <w:tcW w:w="7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110,000</w:t>
            </w:r>
          </w:p>
        </w:tc>
        <w:tc>
          <w:tcPr>
            <w:tcW w:w="50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3.2.6.</w:t>
            </w:r>
          </w:p>
        </w:tc>
        <w:tc>
          <w:tcPr>
            <w:tcW w:w="2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2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broj financiranih projekata</w:t>
            </w:r>
          </w:p>
        </w:tc>
        <w:tc>
          <w:tcPr>
            <w:tcW w:w="8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126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10</w:t>
            </w:r>
          </w:p>
        </w:tc>
        <w:tc>
          <w:tcPr>
            <w:tcW w:w="74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8</w:t>
            </w:r>
          </w:p>
        </w:tc>
        <w:tc>
          <w:tcPr>
            <w:tcW w:w="7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8</w:t>
            </w:r>
          </w:p>
        </w:tc>
        <w:tc>
          <w:tcPr>
            <w:tcW w:w="42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7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17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8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P2012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2"/>
              <w:ind w:left="21" w:right="19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Poslovanje Pučkog otvorenog učilišta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124,600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155,000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160,000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00202</w:t>
            </w:r>
          </w:p>
        </w:tc>
      </w:tr>
      <w:tr w:rsidR="005E57C0">
        <w:trPr>
          <w:trHeight w:hRule="exact" w:val="28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A201210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Obavljanje redovne djelatnosti POU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114,600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154,000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156,000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3.2.7.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broj programa koji se provode preko POU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00202</w:t>
            </w:r>
          </w:p>
        </w:tc>
      </w:tr>
      <w:tr w:rsidR="005E57C0">
        <w:trPr>
          <w:trHeight w:hRule="exact" w:val="336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K201211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8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Opremanje Pučkog otvorenog učilišta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3.2.8.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8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broj nabavljene opreme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9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9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00202</w:t>
            </w:r>
          </w:p>
        </w:tc>
      </w:tr>
      <w:tr w:rsidR="005E57C0">
        <w:trPr>
          <w:trHeight w:hRule="exact" w:val="326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P2013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12" w:line="280" w:lineRule="auto"/>
              <w:ind w:left="21" w:right="269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Poslovanje gradske knjižnice i čitaonice I.Belostenca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678,006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400,000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410,000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89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00203</w:t>
            </w:r>
          </w:p>
        </w:tc>
      </w:tr>
      <w:tr w:rsidR="005E57C0">
        <w:trPr>
          <w:trHeight w:hRule="exact" w:val="317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A201310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" w:line="283" w:lineRule="auto"/>
              <w:ind w:left="21" w:right="3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Obavljanje redovne djelatnosti gradske knjižnice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404,986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370,000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385,000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3.2.9.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9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članova knjižnice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62" w:right="1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93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350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7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400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70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8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00203</w:t>
            </w:r>
          </w:p>
        </w:tc>
      </w:tr>
      <w:tr w:rsidR="005E57C0">
        <w:trPr>
          <w:trHeight w:hRule="exact" w:val="307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K201311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Opremanje knjižnice i čitaonice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273,020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55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50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25,000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3.2.10.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naslova u knjižnici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28,500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92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30,000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60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32,000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74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33,000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9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00203</w:t>
            </w:r>
          </w:p>
        </w:tc>
      </w:tr>
      <w:tr w:rsidR="005E57C0">
        <w:trPr>
          <w:trHeight w:hRule="exact" w:val="214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P2014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1" w:right="19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Poslovanje Zavičajnog muzeja Ozalj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670,716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718,450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719,000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31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00204</w:t>
            </w:r>
          </w:p>
        </w:tc>
      </w:tr>
    </w:tbl>
    <w:p w:rsidR="005E57C0" w:rsidRDefault="005E57C0">
      <w:pPr>
        <w:pStyle w:val="Tijeloteksta"/>
        <w:spacing w:before="10"/>
        <w:rPr>
          <w:rFonts w:ascii="Arial"/>
          <w:sz w:val="26"/>
        </w:rPr>
      </w:pPr>
    </w:p>
    <w:p w:rsidR="005E57C0" w:rsidRDefault="000240A9">
      <w:pPr>
        <w:spacing w:before="91"/>
        <w:ind w:right="533"/>
        <w:jc w:val="right"/>
        <w:rPr>
          <w:rFonts w:ascii="Arial"/>
          <w:sz w:val="12"/>
        </w:rPr>
      </w:pPr>
      <w:r>
        <w:rPr>
          <w:rFonts w:ascii="Arial"/>
          <w:w w:val="105"/>
          <w:sz w:val="12"/>
        </w:rPr>
        <w:t>3</w:t>
      </w:r>
    </w:p>
    <w:p w:rsidR="005E57C0" w:rsidRDefault="005E57C0">
      <w:pPr>
        <w:jc w:val="right"/>
        <w:rPr>
          <w:rFonts w:ascii="Arial"/>
          <w:sz w:val="12"/>
        </w:rPr>
        <w:sectPr w:rsidR="005E57C0">
          <w:pgSz w:w="15840" w:h="12240" w:orient="landscape"/>
          <w:pgMar w:top="0" w:right="5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070"/>
        <w:gridCol w:w="810"/>
        <w:gridCol w:w="2724"/>
        <w:gridCol w:w="728"/>
        <w:gridCol w:w="727"/>
        <w:gridCol w:w="718"/>
        <w:gridCol w:w="506"/>
        <w:gridCol w:w="2674"/>
        <w:gridCol w:w="879"/>
        <w:gridCol w:w="816"/>
        <w:gridCol w:w="746"/>
        <w:gridCol w:w="747"/>
        <w:gridCol w:w="425"/>
        <w:gridCol w:w="575"/>
      </w:tblGrid>
      <w:tr w:rsidR="005E57C0">
        <w:trPr>
          <w:trHeight w:hRule="exact" w:val="408"/>
        </w:trPr>
        <w:tc>
          <w:tcPr>
            <w:tcW w:w="617" w:type="dxa"/>
            <w:vMerge w:val="restart"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C</w:t>
            </w:r>
            <w:r>
              <w:rPr>
                <w:rFonts w:ascii="Arial"/>
                <w:b/>
                <w:w w:val="106"/>
                <w:sz w:val="12"/>
              </w:rPr>
              <w:t>I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L</w:t>
            </w:r>
            <w:r>
              <w:rPr>
                <w:rFonts w:ascii="Arial"/>
                <w:b/>
                <w:w w:val="105"/>
                <w:sz w:val="12"/>
              </w:rPr>
              <w:t>J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3</w:t>
            </w:r>
          </w:p>
        </w:tc>
        <w:tc>
          <w:tcPr>
            <w:tcW w:w="1070" w:type="dxa"/>
            <w:vMerge w:val="restart"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left="1487" w:right="-1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3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2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w w:val="105"/>
                <w:sz w:val="12"/>
              </w:rPr>
              <w:t>: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č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va</w:t>
            </w:r>
            <w:r>
              <w:rPr>
                <w:rFonts w:ascii="Arial" w:hAnsi="Arial"/>
                <w:b/>
                <w:w w:val="106"/>
                <w:sz w:val="12"/>
              </w:rPr>
              <w:t>n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A201410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3" w:line="283" w:lineRule="auto"/>
              <w:ind w:left="21" w:right="15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Obavljanje redovne djelatnosti Zavičajnog muzeja Ozalj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5E57C0" w:rsidRDefault="000240A9">
            <w:pPr>
              <w:pStyle w:val="TableParagraph"/>
              <w:spacing w:before="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502,025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5E57C0" w:rsidRDefault="000240A9">
            <w:pPr>
              <w:pStyle w:val="TableParagraph"/>
              <w:spacing w:before="0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502,000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5E57C0" w:rsidRDefault="000240A9">
            <w:pPr>
              <w:pStyle w:val="TableParagraph"/>
              <w:spacing w:before="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489,300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5E57C0" w:rsidRDefault="000240A9">
            <w:pPr>
              <w:pStyle w:val="TableParagraph"/>
              <w:spacing w:before="0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3.2.11.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 w:rsidR="005E57C0" w:rsidRDefault="000240A9">
            <w:pPr>
              <w:pStyle w:val="TableParagraph"/>
              <w:spacing w:before="0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posjetitelja muzeja godišnje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5E57C0" w:rsidRDefault="000240A9">
            <w:pPr>
              <w:pStyle w:val="TableParagraph"/>
              <w:spacing w:before="0"/>
              <w:ind w:left="162" w:right="1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7,000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5E57C0" w:rsidRDefault="000240A9">
            <w:pPr>
              <w:pStyle w:val="TableParagraph"/>
              <w:spacing w:before="0"/>
              <w:ind w:left="92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80,000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5E57C0" w:rsidRDefault="000240A9">
            <w:pPr>
              <w:pStyle w:val="TableParagraph"/>
              <w:spacing w:before="0"/>
              <w:ind w:left="60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10,000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5E57C0" w:rsidRDefault="000240A9">
            <w:pPr>
              <w:pStyle w:val="TableParagraph"/>
              <w:spacing w:before="0"/>
              <w:ind w:left="74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12,000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1"/>
              </w:rPr>
            </w:pPr>
          </w:p>
          <w:p w:rsidR="005E57C0" w:rsidRDefault="000240A9">
            <w:pPr>
              <w:pStyle w:val="TableParagraph"/>
              <w:spacing w:before="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00204</w:t>
            </w:r>
          </w:p>
        </w:tc>
      </w:tr>
      <w:tr w:rsidR="005E57C0">
        <w:trPr>
          <w:trHeight w:hRule="exact" w:val="29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A201413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Projekt Večera sa Zrinskim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3.2.12.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održanih predstava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00204</w:t>
            </w:r>
          </w:p>
        </w:tc>
      </w:tr>
      <w:tr w:rsidR="005E57C0">
        <w:trPr>
          <w:trHeight w:hRule="exact" w:val="29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A201414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Projekt Dvorski bal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28,475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3.2.13.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održanih programa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8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00204</w:t>
            </w:r>
          </w:p>
        </w:tc>
      </w:tr>
      <w:tr w:rsidR="005E57C0">
        <w:trPr>
          <w:trHeight w:hRule="exact" w:val="29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A201414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Projekt monografija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3.2.14.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broj izdanih monografija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00204</w:t>
            </w:r>
          </w:p>
        </w:tc>
      </w:tr>
      <w:tr w:rsidR="005E57C0">
        <w:trPr>
          <w:trHeight w:hRule="exact" w:val="29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A201418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Projekt ZMO 4 KIDS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52,050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3.2.15.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broj edukativnih slikovnica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00204</w:t>
            </w:r>
          </w:p>
        </w:tc>
      </w:tr>
      <w:tr w:rsidR="005E57C0">
        <w:trPr>
          <w:trHeight w:hRule="exact" w:val="29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A201419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Projekt Mamut AR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40,000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3.2.16.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održanih edukativnih radionica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00204</w:t>
            </w:r>
          </w:p>
        </w:tc>
      </w:tr>
      <w:tr w:rsidR="005E57C0">
        <w:trPr>
          <w:trHeight w:hRule="exact" w:val="29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K201411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0" w:line="283" w:lineRule="auto"/>
              <w:ind w:left="21" w:right="2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Provođenje projekata Zavičajnog muzeja Ozalj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216,450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229,700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3.2.17.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0" w:line="283" w:lineRule="auto"/>
              <w:ind w:left="21" w:right="55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izložbi godišnje (osim stalnog postava muzeja)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00204</w:t>
            </w:r>
          </w:p>
        </w:tc>
      </w:tr>
      <w:tr w:rsidR="005E57C0">
        <w:trPr>
          <w:trHeight w:hRule="exact" w:val="29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K201412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Opremanje Zavičajnog muzeja Ozalj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28,166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3.2.18.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9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uređenih ekosponata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4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00204</w:t>
            </w:r>
          </w:p>
        </w:tc>
      </w:tr>
      <w:tr w:rsidR="005E57C0">
        <w:trPr>
          <w:trHeight w:hRule="exact" w:val="298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K201416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0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Projekt Putevima sakralne baštine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42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3.2.19.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0"/>
              <w:ind w:left="21" w:right="2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broj postavljenih infopulteva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righ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right="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5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5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00204</w:t>
            </w:r>
          </w:p>
        </w:tc>
      </w:tr>
      <w:tr w:rsidR="005E57C0">
        <w:trPr>
          <w:trHeight w:hRule="exact" w:val="466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0240A9">
            <w:pPr>
              <w:pStyle w:val="TableParagraph"/>
              <w:spacing w:before="41" w:line="283" w:lineRule="auto"/>
              <w:ind w:left="80" w:right="93" w:hanging="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3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3</w:t>
            </w:r>
            <w:r>
              <w:rPr>
                <w:rFonts w:ascii="Arial" w:hAnsi="Arial"/>
                <w:b/>
                <w:w w:val="106"/>
                <w:sz w:val="12"/>
              </w:rPr>
              <w:t>.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: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P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obo</w:t>
            </w:r>
            <w:r>
              <w:rPr>
                <w:rFonts w:ascii="Arial" w:hAnsi="Arial"/>
                <w:b/>
                <w:w w:val="106"/>
                <w:sz w:val="12"/>
              </w:rPr>
              <w:t>lj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ša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e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kva</w:t>
            </w:r>
            <w:r>
              <w:rPr>
                <w:rFonts w:ascii="Arial" w:hAnsi="Arial"/>
                <w:b/>
                <w:w w:val="106"/>
                <w:sz w:val="12"/>
              </w:rPr>
              <w:t>li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w w:val="105"/>
                <w:sz w:val="12"/>
              </w:rPr>
              <w:t>te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6"/>
                <w:sz w:val="12"/>
              </w:rPr>
              <w:t>ž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ta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ug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že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ih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ka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go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w w:val="106"/>
                <w:sz w:val="12"/>
              </w:rPr>
              <w:t>ij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a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š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P2018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4"/>
              </w:rPr>
            </w:pPr>
          </w:p>
          <w:p w:rsidR="005E57C0" w:rsidRDefault="000240A9">
            <w:pPr>
              <w:pStyle w:val="TableParagraph"/>
              <w:spacing w:before="0"/>
              <w:ind w:left="21" w:right="19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Program socijalne skrbi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5E57C0" w:rsidRDefault="000240A9">
            <w:pPr>
              <w:pStyle w:val="TableParagraph"/>
              <w:spacing w:before="0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641,000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5E57C0" w:rsidRDefault="000240A9">
            <w:pPr>
              <w:pStyle w:val="TableParagraph"/>
              <w:spacing w:before="0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445,000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5E57C0" w:rsidRDefault="000240A9">
            <w:pPr>
              <w:pStyle w:val="TableParagraph"/>
              <w:spacing w:before="0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445,000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5E57C0" w:rsidRDefault="000240A9">
            <w:pPr>
              <w:pStyle w:val="TableParagraph"/>
              <w:spacing w:before="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5E57C0" w:rsidRDefault="000240A9">
            <w:pPr>
              <w:pStyle w:val="TableParagraph"/>
              <w:spacing w:before="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5E57C0" w:rsidRDefault="000240A9">
            <w:pPr>
              <w:pStyle w:val="TableParagraph"/>
              <w:spacing w:before="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5E57C0" w:rsidRDefault="000240A9">
            <w:pPr>
              <w:pStyle w:val="TableParagraph"/>
              <w:spacing w:before="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650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A201810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5E57C0" w:rsidRDefault="000240A9">
            <w:pPr>
              <w:pStyle w:val="TableParagraph"/>
              <w:spacing w:before="0" w:line="283" w:lineRule="auto"/>
              <w:ind w:left="21" w:right="18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Pomoć socijalno ugroženim kategorijama stanovništva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641,000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445,000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445,000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3.3.1.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1"/>
              <w:rPr>
                <w:rFonts w:ascii="Arial"/>
                <w:sz w:val="10"/>
              </w:rPr>
            </w:pPr>
          </w:p>
          <w:p w:rsidR="005E57C0" w:rsidRDefault="000240A9">
            <w:pPr>
              <w:pStyle w:val="TableParagraph"/>
              <w:spacing w:before="0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korisnika socijalne pomoći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59" w:right="1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26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90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03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5E57C0"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372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0240A9">
            <w:pPr>
              <w:pStyle w:val="TableParagraph"/>
              <w:spacing w:before="0" w:line="97" w:lineRule="exact"/>
              <w:ind w:left="102" w:right="1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/>
                <w:b/>
                <w:w w:val="105"/>
                <w:sz w:val="12"/>
              </w:rPr>
              <w:t>r</w:t>
            </w:r>
            <w:r>
              <w:rPr>
                <w:rFonts w:ascii="Arial"/>
                <w:b/>
                <w:w w:val="106"/>
                <w:sz w:val="12"/>
              </w:rPr>
              <w:t>i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/>
                <w:b/>
                <w:w w:val="105"/>
                <w:sz w:val="12"/>
              </w:rPr>
              <w:t>r</w:t>
            </w:r>
            <w:r>
              <w:rPr>
                <w:rFonts w:ascii="Arial"/>
                <w:b/>
                <w:w w:val="106"/>
                <w:sz w:val="12"/>
              </w:rPr>
              <w:t>i</w:t>
            </w:r>
            <w:r>
              <w:rPr>
                <w:rFonts w:ascii="Arial"/>
                <w:b/>
                <w:w w:val="105"/>
                <w:sz w:val="12"/>
              </w:rPr>
              <w:t>t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/>
                <w:b/>
                <w:w w:val="105"/>
                <w:sz w:val="12"/>
              </w:rPr>
              <w:t>t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3</w:t>
            </w:r>
            <w:r>
              <w:rPr>
                <w:rFonts w:ascii="Arial"/>
                <w:b/>
                <w:w w:val="106"/>
                <w:sz w:val="12"/>
              </w:rPr>
              <w:t>.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4</w:t>
            </w:r>
            <w:r>
              <w:rPr>
                <w:rFonts w:ascii="Arial"/>
                <w:b/>
                <w:w w:val="106"/>
                <w:sz w:val="12"/>
              </w:rPr>
              <w:t>.</w:t>
            </w:r>
            <w:r>
              <w:rPr>
                <w:rFonts w:ascii="Arial"/>
                <w:b/>
                <w:w w:val="105"/>
                <w:sz w:val="12"/>
              </w:rPr>
              <w:t>:</w:t>
            </w:r>
          </w:p>
          <w:p w:rsidR="005E57C0" w:rsidRDefault="000240A9">
            <w:pPr>
              <w:pStyle w:val="TableParagraph"/>
              <w:spacing w:before="25" w:line="283" w:lineRule="auto"/>
              <w:ind w:left="20" w:right="32" w:hanging="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U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av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a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č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k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g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av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6"/>
                <w:sz w:val="12"/>
              </w:rPr>
              <w:t>z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aš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w w:val="105"/>
                <w:sz w:val="12"/>
              </w:rPr>
              <w:t>te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i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ašava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i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av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106"/>
                <w:sz w:val="12"/>
              </w:rPr>
              <w:t>z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aš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te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6"/>
                <w:sz w:val="12"/>
              </w:rPr>
              <w:t>d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po</w:t>
            </w:r>
            <w:r>
              <w:rPr>
                <w:rFonts w:ascii="Arial" w:hAnsi="Arial"/>
                <w:b/>
                <w:spacing w:val="1"/>
                <w:w w:val="106"/>
                <w:sz w:val="12"/>
              </w:rPr>
              <w:t>ž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w w:val="105"/>
                <w:sz w:val="12"/>
              </w:rPr>
              <w:t>ra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P3012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4" w:line="280" w:lineRule="auto"/>
              <w:ind w:left="21" w:right="12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Program organiziranja i provođenja zaštite i spašavanja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22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25,000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47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25,000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43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25,000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 w:rsidR="005E57C0" w:rsidRDefault="000240A9">
            <w:pPr>
              <w:pStyle w:val="TableParagraph"/>
              <w:spacing w:before="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04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A301211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21" w:right="19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Gorska služba spašavanja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22" w:right="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55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25,000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50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25,000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3.4.1.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21" w:right="27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intervencija na području grada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4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4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26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04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P3016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1"/>
              <w:ind w:left="21" w:right="19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Program javnih potreba u vatrogastvu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600,000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513,000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516,000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26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26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88"/>
        </w:trPr>
        <w:tc>
          <w:tcPr>
            <w:tcW w:w="617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A301610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4"/>
              <w:ind w:left="21" w:right="2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Preventivno djelovanje na zaštitu od požara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600,000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513,000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516,000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3.4.2.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0" w:line="283" w:lineRule="auto"/>
              <w:ind w:left="21" w:right="33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članova dobrovoljnih vatrogasnih društava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92" w:right="1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762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24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770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91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780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106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790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7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224"/>
        </w:trPr>
        <w:tc>
          <w:tcPr>
            <w:tcW w:w="617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0240A9">
            <w:pPr>
              <w:pStyle w:val="TableParagraph"/>
              <w:spacing w:before="0" w:line="117" w:lineRule="exact"/>
              <w:ind w:left="40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C</w:t>
            </w:r>
            <w:r>
              <w:rPr>
                <w:rFonts w:ascii="Arial"/>
                <w:b/>
                <w:w w:val="106"/>
                <w:sz w:val="12"/>
              </w:rPr>
              <w:t>I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L</w:t>
            </w:r>
            <w:r>
              <w:rPr>
                <w:rFonts w:ascii="Arial"/>
                <w:b/>
                <w:w w:val="105"/>
                <w:sz w:val="12"/>
              </w:rPr>
              <w:t>J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4</w:t>
            </w:r>
            <w:r>
              <w:rPr>
                <w:rFonts w:ascii="Arial"/>
                <w:b/>
                <w:w w:val="105"/>
                <w:sz w:val="12"/>
              </w:rPr>
              <w:t>: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STV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ARAN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J</w:t>
            </w:r>
            <w:r>
              <w:rPr>
                <w:rFonts w:ascii="Arial"/>
                <w:b/>
                <w:w w:val="106"/>
                <w:sz w:val="12"/>
              </w:rPr>
              <w:t>E</w:t>
            </w:r>
          </w:p>
          <w:p w:rsidR="005E57C0" w:rsidRDefault="000240A9">
            <w:pPr>
              <w:pStyle w:val="TableParagraph"/>
              <w:spacing w:before="25" w:line="283" w:lineRule="auto"/>
              <w:ind w:left="88" w:right="105" w:firstLine="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6"/>
                <w:sz w:val="12"/>
              </w:rPr>
              <w:t>POT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CA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J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N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G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KRU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ŽE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J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Z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A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RA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ZVO</w:t>
            </w:r>
            <w:r>
              <w:rPr>
                <w:rFonts w:ascii="Arial" w:hAnsi="Arial"/>
                <w:b/>
                <w:w w:val="105"/>
                <w:sz w:val="12"/>
              </w:rPr>
              <w:t>J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C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V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L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N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6"/>
                <w:sz w:val="12"/>
              </w:rPr>
              <w:t>G</w:t>
            </w:r>
          </w:p>
        </w:tc>
        <w:tc>
          <w:tcPr>
            <w:tcW w:w="107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5E57C0" w:rsidRDefault="000240A9">
            <w:pPr>
              <w:pStyle w:val="TableParagraph"/>
              <w:spacing w:before="0"/>
              <w:ind w:left="33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/>
                <w:b/>
                <w:w w:val="105"/>
                <w:sz w:val="12"/>
              </w:rPr>
              <w:t>r</w:t>
            </w:r>
            <w:r>
              <w:rPr>
                <w:rFonts w:ascii="Arial"/>
                <w:b/>
                <w:w w:val="106"/>
                <w:sz w:val="12"/>
              </w:rPr>
              <w:t>i</w:t>
            </w:r>
            <w:r>
              <w:rPr>
                <w:rFonts w:asci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/>
                <w:b/>
                <w:w w:val="105"/>
                <w:sz w:val="12"/>
              </w:rPr>
              <w:t>r</w:t>
            </w:r>
            <w:r>
              <w:rPr>
                <w:rFonts w:ascii="Arial"/>
                <w:b/>
                <w:w w:val="106"/>
                <w:sz w:val="12"/>
              </w:rPr>
              <w:t>i</w:t>
            </w:r>
            <w:r>
              <w:rPr>
                <w:rFonts w:ascii="Arial"/>
                <w:b/>
                <w:w w:val="105"/>
                <w:sz w:val="12"/>
              </w:rPr>
              <w:t>t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/>
                <w:b/>
                <w:w w:val="105"/>
                <w:sz w:val="12"/>
              </w:rPr>
              <w:t>t</w:t>
            </w:r>
            <w:r>
              <w:rPr>
                <w:rFonts w:asci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4</w:t>
            </w:r>
            <w:r>
              <w:rPr>
                <w:rFonts w:ascii="Arial"/>
                <w:b/>
                <w:w w:val="106"/>
                <w:sz w:val="12"/>
              </w:rPr>
              <w:t>.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1</w:t>
            </w:r>
            <w:r>
              <w:rPr>
                <w:rFonts w:ascii="Arial"/>
                <w:b/>
                <w:w w:val="106"/>
                <w:sz w:val="12"/>
              </w:rPr>
              <w:t>.</w:t>
            </w:r>
          </w:p>
          <w:p w:rsidR="005E57C0" w:rsidRDefault="000240A9">
            <w:pPr>
              <w:pStyle w:val="TableParagraph"/>
              <w:spacing w:before="25" w:line="283" w:lineRule="auto"/>
              <w:ind w:left="119" w:right="133" w:firstLine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U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đ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w w:val="105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a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d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a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po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o</w:t>
            </w:r>
            <w:r>
              <w:rPr>
                <w:rFonts w:ascii="Arial" w:hAnsi="Arial"/>
                <w:b/>
                <w:w w:val="106"/>
                <w:sz w:val="12"/>
              </w:rPr>
              <w:t>j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eć</w:t>
            </w:r>
            <w:r>
              <w:rPr>
                <w:rFonts w:ascii="Arial" w:hAnsi="Arial"/>
                <w:b/>
                <w:w w:val="106"/>
                <w:sz w:val="12"/>
              </w:rPr>
              <w:t>ih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ud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ug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a 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c</w:t>
            </w:r>
            <w:r>
              <w:rPr>
                <w:rFonts w:ascii="Arial" w:hAnsi="Arial"/>
                <w:b/>
                <w:w w:val="106"/>
                <w:sz w:val="12"/>
              </w:rPr>
              <w:t>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w w:val="106"/>
                <w:sz w:val="12"/>
              </w:rPr>
              <w:t>il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no</w:t>
            </w:r>
            <w:r>
              <w:rPr>
                <w:rFonts w:ascii="Arial" w:hAnsi="Arial"/>
                <w:b/>
                <w:w w:val="106"/>
                <w:sz w:val="12"/>
              </w:rPr>
              <w:t>g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d</w:t>
            </w:r>
            <w:r>
              <w:rPr>
                <w:rFonts w:ascii="Arial" w:hAnsi="Arial"/>
                <w:b/>
                <w:w w:val="105"/>
                <w:sz w:val="12"/>
              </w:rPr>
              <w:t>r</w:t>
            </w:r>
            <w:r>
              <w:rPr>
                <w:rFonts w:ascii="Arial" w:hAnsi="Arial"/>
                <w:b/>
                <w:spacing w:val="-1"/>
                <w:w w:val="106"/>
                <w:sz w:val="12"/>
              </w:rPr>
              <w:t>u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š</w:t>
            </w:r>
            <w:r>
              <w:rPr>
                <w:rFonts w:ascii="Arial" w:hAnsi="Arial"/>
                <w:b/>
                <w:w w:val="105"/>
                <w:sz w:val="12"/>
              </w:rPr>
              <w:t>t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>v</w:t>
            </w:r>
            <w:r>
              <w:rPr>
                <w:rFonts w:ascii="Arial" w:hAnsi="Arial"/>
                <w:b/>
                <w:w w:val="105"/>
                <w:sz w:val="12"/>
              </w:rPr>
              <w:t>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P2020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41"/>
              <w:ind w:left="21" w:right="192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Program javnih potreba u sportu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260,000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260,000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260,000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36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/>
        </w:tc>
      </w:tr>
      <w:tr w:rsidR="005E57C0">
        <w:trPr>
          <w:trHeight w:hRule="exact" w:val="317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A202010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" w:line="283" w:lineRule="auto"/>
              <w:ind w:left="21" w:right="17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Financiranje Zajednice sportskih udruga i sportskih društava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260,000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260,000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260,000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4.1.1.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7" w:line="283" w:lineRule="auto"/>
              <w:ind w:left="21" w:right="19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AF50"/>
                <w:w w:val="105"/>
                <w:sz w:val="12"/>
              </w:rPr>
              <w:t>broj članova Zajednice sportskih udruga Grada Ozlja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9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9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90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103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10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84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84"/>
              <w:ind w:right="1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50"/>
                <w:w w:val="105"/>
                <w:sz w:val="12"/>
              </w:rPr>
              <w:t>0201</w:t>
            </w:r>
          </w:p>
        </w:tc>
      </w:tr>
      <w:tr w:rsidR="005E57C0">
        <w:trPr>
          <w:trHeight w:hRule="exact" w:val="250"/>
        </w:trPr>
        <w:tc>
          <w:tcPr>
            <w:tcW w:w="617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P2019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3"/>
              <w:ind w:left="21" w:right="192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color w:val="00AFEF"/>
                <w:w w:val="105"/>
                <w:sz w:val="12"/>
              </w:rPr>
              <w:t>Razvoj civilnog društva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20" w:right="23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465,000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44" w:right="4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368,900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40" w:right="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color w:val="00AFEF"/>
                <w:w w:val="105"/>
                <w:sz w:val="12"/>
              </w:rPr>
              <w:t>369,400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1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0240A9">
            <w:pPr>
              <w:pStyle w:val="TableParagraph"/>
              <w:spacing w:before="5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0240A9">
            <w:pPr>
              <w:pStyle w:val="TableParagraph"/>
              <w:spacing w:before="5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AFEF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586"/>
        </w:trPr>
        <w:tc>
          <w:tcPr>
            <w:tcW w:w="617" w:type="dxa"/>
            <w:vMerge/>
            <w:tcBorders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1070" w:type="dxa"/>
            <w:vMerge/>
            <w:tcBorders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textDirection w:val="btLr"/>
          </w:tcPr>
          <w:p w:rsidR="005E57C0" w:rsidRDefault="005E57C0"/>
        </w:tc>
        <w:tc>
          <w:tcPr>
            <w:tcW w:w="8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0"/>
              <w:ind w:left="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A201910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1" w:line="283" w:lineRule="auto"/>
              <w:ind w:left="21" w:right="39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Financiranje udruga civilnog društva i ostalih organizacija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0"/>
              <w:ind w:left="22" w:right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465,000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0"/>
              <w:ind w:left="55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368,900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0"/>
              <w:ind w:left="50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369,400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0"/>
              <w:ind w:left="40" w:righ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4.1.2.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1" w:line="283" w:lineRule="auto"/>
              <w:ind w:left="21" w:right="6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broj neprofitnih organizacija čije programe financijski podržava Grad Ozalj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0"/>
              <w:ind w:left="192" w:right="1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0"/>
              <w:ind w:left="126" w:right="1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16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0"/>
              <w:ind w:left="90" w:right="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16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0"/>
              <w:ind w:left="103" w:right="9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16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0"/>
              <w:ind w:left="78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</w:t>
            </w:r>
          </w:p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E57C0" w:rsidRDefault="005E57C0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5E57C0" w:rsidRDefault="000240A9">
            <w:pPr>
              <w:pStyle w:val="TableParagraph"/>
              <w:spacing w:before="80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00201</w:t>
            </w:r>
          </w:p>
        </w:tc>
      </w:tr>
      <w:tr w:rsidR="005E57C0">
        <w:trPr>
          <w:trHeight w:hRule="exact" w:val="167"/>
        </w:trPr>
        <w:tc>
          <w:tcPr>
            <w:tcW w:w="1687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</w:tcBorders>
          </w:tcPr>
          <w:p w:rsidR="005E57C0" w:rsidRDefault="000240A9">
            <w:pPr>
              <w:pStyle w:val="TableParagraph"/>
              <w:spacing w:before="2"/>
              <w:ind w:left="-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SVEUKUPNO</w:t>
            </w:r>
          </w:p>
        </w:tc>
        <w:tc>
          <w:tcPr>
            <w:tcW w:w="810" w:type="dxa"/>
            <w:tcBorders>
              <w:top w:val="single" w:sz="5" w:space="0" w:color="000000"/>
              <w:bottom w:val="single" w:sz="10" w:space="0" w:color="000000"/>
            </w:tcBorders>
          </w:tcPr>
          <w:p w:rsidR="005E57C0" w:rsidRDefault="005E57C0"/>
        </w:tc>
        <w:tc>
          <w:tcPr>
            <w:tcW w:w="2724" w:type="dxa"/>
            <w:tcBorders>
              <w:top w:val="single" w:sz="5" w:space="0" w:color="000000"/>
              <w:bottom w:val="single" w:sz="10" w:space="0" w:color="000000"/>
            </w:tcBorders>
          </w:tcPr>
          <w:p w:rsidR="005E57C0" w:rsidRDefault="005E57C0"/>
        </w:tc>
        <w:tc>
          <w:tcPr>
            <w:tcW w:w="728" w:type="dxa"/>
            <w:tcBorders>
              <w:top w:val="single" w:sz="5" w:space="0" w:color="000000"/>
              <w:bottom w:val="single" w:sz="10" w:space="0" w:color="000000"/>
            </w:tcBorders>
          </w:tcPr>
          <w:p w:rsidR="005E57C0" w:rsidRDefault="000240A9">
            <w:pPr>
              <w:pStyle w:val="TableParagraph"/>
              <w:ind w:left="36" w:right="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44,818,584</w:t>
            </w:r>
          </w:p>
        </w:tc>
        <w:tc>
          <w:tcPr>
            <w:tcW w:w="727" w:type="dxa"/>
            <w:tcBorders>
              <w:top w:val="single" w:sz="5" w:space="0" w:color="000000"/>
              <w:bottom w:val="single" w:sz="10" w:space="0" w:color="000000"/>
            </w:tcBorders>
          </w:tcPr>
          <w:p w:rsidR="005E57C0" w:rsidRDefault="000240A9">
            <w:pPr>
              <w:pStyle w:val="TableParagraph"/>
              <w:ind w:left="35" w:right="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22,520,000</w:t>
            </w:r>
          </w:p>
        </w:tc>
        <w:tc>
          <w:tcPr>
            <w:tcW w:w="718" w:type="dxa"/>
            <w:tcBorders>
              <w:top w:val="single" w:sz="5" w:space="0" w:color="000000"/>
              <w:bottom w:val="single" w:sz="10" w:space="0" w:color="000000"/>
              <w:right w:val="single" w:sz="1" w:space="0" w:color="000000"/>
            </w:tcBorders>
          </w:tcPr>
          <w:p w:rsidR="005E57C0" w:rsidRDefault="000240A9">
            <w:pPr>
              <w:pStyle w:val="TableParagraph"/>
              <w:ind w:left="30" w:right="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22,620,000</w:t>
            </w:r>
          </w:p>
        </w:tc>
        <w:tc>
          <w:tcPr>
            <w:tcW w:w="7368" w:type="dxa"/>
            <w:gridSpan w:val="8"/>
            <w:tcBorders>
              <w:top w:val="single" w:sz="5" w:space="0" w:color="000000"/>
              <w:left w:val="single" w:sz="1" w:space="0" w:color="000000"/>
              <w:bottom w:val="single" w:sz="10" w:space="0" w:color="000000"/>
              <w:right w:val="single" w:sz="10" w:space="0" w:color="000000"/>
            </w:tcBorders>
          </w:tcPr>
          <w:p w:rsidR="005E57C0" w:rsidRDefault="005E57C0"/>
        </w:tc>
      </w:tr>
    </w:tbl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rPr>
          <w:rFonts w:ascii="Arial"/>
          <w:sz w:val="20"/>
        </w:rPr>
      </w:pPr>
    </w:p>
    <w:p w:rsidR="005E57C0" w:rsidRDefault="005E57C0">
      <w:pPr>
        <w:pStyle w:val="Tijeloteksta"/>
        <w:spacing w:before="7"/>
        <w:rPr>
          <w:rFonts w:ascii="Arial"/>
          <w:sz w:val="16"/>
        </w:rPr>
      </w:pPr>
    </w:p>
    <w:p w:rsidR="005E57C0" w:rsidRDefault="000240A9">
      <w:pPr>
        <w:spacing w:before="90"/>
        <w:ind w:right="533"/>
        <w:jc w:val="right"/>
        <w:rPr>
          <w:rFonts w:ascii="Arial"/>
          <w:sz w:val="12"/>
        </w:rPr>
      </w:pPr>
      <w:r>
        <w:rPr>
          <w:rFonts w:ascii="Arial"/>
          <w:w w:val="105"/>
          <w:sz w:val="12"/>
        </w:rPr>
        <w:t>4</w:t>
      </w:r>
    </w:p>
    <w:p w:rsidR="005E57C0" w:rsidRDefault="005E57C0">
      <w:pPr>
        <w:jc w:val="right"/>
        <w:rPr>
          <w:rFonts w:ascii="Arial"/>
          <w:sz w:val="12"/>
        </w:rPr>
        <w:sectPr w:rsidR="005E57C0">
          <w:pgSz w:w="15840" w:h="12240" w:orient="landscape"/>
          <w:pgMar w:top="1020" w:right="560" w:bottom="280" w:left="260" w:header="720" w:footer="720" w:gutter="0"/>
          <w:cols w:space="720"/>
        </w:sectPr>
      </w:pPr>
    </w:p>
    <w:p w:rsidR="005E57C0" w:rsidRDefault="000240A9">
      <w:pPr>
        <w:pStyle w:val="Tijeloteksta"/>
        <w:spacing w:before="56" w:line="281" w:lineRule="exact"/>
        <w:ind w:left="3778" w:right="3759"/>
        <w:jc w:val="center"/>
        <w:rPr>
          <w:b/>
        </w:rPr>
      </w:pPr>
      <w:r>
        <w:rPr>
          <w:b/>
        </w:rPr>
        <w:lastRenderedPageBreak/>
        <w:t>O B R A Z L O Ž E N J E</w:t>
      </w:r>
    </w:p>
    <w:p w:rsidR="005E57C0" w:rsidRDefault="000240A9">
      <w:pPr>
        <w:pStyle w:val="Tijeloteksta"/>
        <w:spacing w:line="281" w:lineRule="exact"/>
        <w:ind w:left="1286"/>
        <w:rPr>
          <w:b/>
        </w:rPr>
      </w:pPr>
      <w:r>
        <w:rPr>
          <w:b/>
        </w:rPr>
        <w:t>Prijedloga I izmjena i dopuna Proračuna Grada Ozlja za 2017. g.</w:t>
      </w:r>
    </w:p>
    <w:p w:rsidR="005E57C0" w:rsidRDefault="005E57C0">
      <w:pPr>
        <w:pStyle w:val="Tijeloteksta"/>
        <w:rPr>
          <w:b/>
        </w:rPr>
      </w:pPr>
    </w:p>
    <w:p w:rsidR="005E57C0" w:rsidRDefault="000240A9">
      <w:pPr>
        <w:pStyle w:val="Tijeloteksta"/>
        <w:spacing w:before="1"/>
        <w:ind w:left="578" w:right="582" w:firstLine="540"/>
        <w:jc w:val="both"/>
      </w:pPr>
      <w:r>
        <w:t>Gradsko vijeće Grada Ozlja na 27. sjednici održanoj dana 05.12.2016. godine donijelo je Proračun Grada Ozlja za 2017. godinu s projekcijom za 2018. i 2019. godinu („Službeni glasnik“ Grada Ozlja</w:t>
      </w:r>
      <w:r>
        <w:rPr>
          <w:spacing w:val="66"/>
        </w:rPr>
        <w:t xml:space="preserve"> </w:t>
      </w:r>
      <w:r>
        <w:t>7/16).</w:t>
      </w:r>
    </w:p>
    <w:p w:rsidR="005E57C0" w:rsidRDefault="000240A9">
      <w:pPr>
        <w:pStyle w:val="Tijeloteksta"/>
        <w:ind w:left="578" w:right="582" w:firstLine="540"/>
        <w:jc w:val="both"/>
      </w:pPr>
      <w:r>
        <w:t xml:space="preserve">Prema članku 7. Zakona o proračunu («Narodne novine» broj 87/08, 136/12, 15/15), proračun mora biti uravnotežen što znači da svi rashodi i izdaci moraju biti pokriveni prihodima i primicima. Tijekom godine se može vršiti novo uravnoteženje proračuna putem </w:t>
      </w:r>
      <w:r>
        <w:t>izmjena i dopuna proračuna, a po postupku za donošenje proračuna.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551" w:right="1092" w:firstLine="540"/>
        <w:jc w:val="both"/>
      </w:pPr>
      <w:r>
        <w:t>Godišnjim izvještajem o izvršenju proračuna za 2016. godinu, ostvaren je višak prihoda u iznosu od 4.284.968,60 kn stoga je potrebno  uravnotežiti proračun Grada</w:t>
      </w:r>
      <w:r>
        <w:rPr>
          <w:spacing w:val="-1"/>
        </w:rPr>
        <w:t xml:space="preserve"> </w:t>
      </w:r>
      <w:r>
        <w:t>Ozlja.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551" w:right="614" w:firstLine="540"/>
        <w:jc w:val="both"/>
      </w:pPr>
      <w:r>
        <w:t>Osim navedenog, u 2017. godini ukazala se potreba drugačijeg rasporeda rashoda za pojedine namjene od planiranog, te potreba uvođenja novih aktivnosti i projekata, stoga se predlažu I izmjene i dopune Proračuna Grada Ozlja za 2017. godinu.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578" w:right="585" w:firstLine="540"/>
        <w:jc w:val="both"/>
      </w:pPr>
      <w:r>
        <w:t>Prijedlogom I i</w:t>
      </w:r>
      <w:r>
        <w:t>zmjena i dopuna Proračuna Grada Ozlja za 2017. godinu, planirani iznos prihoda se uvećava za 80,04% odnosno za iznos od 18.019.615,00 kn, te se ukupni prihodi predlažu u iznosu od 40.533.615,00 kn. Primici od zaduživanja na financijskom tržištu ne planiraj</w:t>
      </w:r>
      <w:r>
        <w:t>u se u 2017. godini.</w:t>
      </w:r>
    </w:p>
    <w:p w:rsidR="005E57C0" w:rsidRDefault="000240A9">
      <w:pPr>
        <w:pStyle w:val="Tijeloteksta"/>
        <w:spacing w:before="1"/>
        <w:ind w:left="578" w:right="583" w:firstLine="540"/>
        <w:jc w:val="both"/>
      </w:pPr>
      <w:r>
        <w:t>Iznos rashoda planiran I izmjenama i dopunama proračuna Grada Ozlja za 2017. godinu uvećava se za 99,73% odnosno za iznos od 22.304.583,60 kn, te se predlaže u iznosu od 44.668.583,60 kn. Izdaci se I izmjenama i dopunama proračuna ne m</w:t>
      </w:r>
      <w:r>
        <w:t>ijenjaju u odnosu na izvorni proračun i planiraju se u iznosu  od 150.000,00 kn. Sukladno navedenom, ukupni rashodi i izdaci iznose 44.818.583,60</w:t>
      </w:r>
      <w:r>
        <w:rPr>
          <w:spacing w:val="-14"/>
        </w:rPr>
        <w:t xml:space="preserve"> </w:t>
      </w:r>
      <w:r>
        <w:t>kn.</w:t>
      </w:r>
    </w:p>
    <w:p w:rsidR="005E57C0" w:rsidRDefault="000240A9">
      <w:pPr>
        <w:pStyle w:val="Tijeloteksta"/>
        <w:ind w:left="578" w:right="584" w:firstLine="540"/>
        <w:jc w:val="both"/>
      </w:pPr>
      <w:r>
        <w:t>Razlika između ukupnih prihoda i primitaka te rashoda i izdataka, u iznosu od 4.284.968,60 kn, predstavlja</w:t>
      </w:r>
      <w:r>
        <w:t xml:space="preserve"> višak prihoda ostvaren u 2016. godini koji se prenosi u 2017. godinu čime se uravnotežuje proračun.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578" w:right="584" w:firstLine="540"/>
        <w:jc w:val="both"/>
      </w:pPr>
      <w:r>
        <w:t>Tablica 1: Struktura I izmjena i dopuna Proračuna Grada Ozlja za 2017. godinu u odnosu na Proračun Grada Ozlja prema ekonomskoj klasifikaciji:</w:t>
      </w:r>
    </w:p>
    <w:p w:rsidR="005E57C0" w:rsidRDefault="005E57C0">
      <w:pPr>
        <w:pStyle w:val="Tijeloteksta"/>
        <w:spacing w:before="4"/>
        <w:rPr>
          <w:sz w:val="23"/>
        </w:rPr>
      </w:pPr>
    </w:p>
    <w:p w:rsidR="005E57C0" w:rsidRDefault="000240A9">
      <w:pPr>
        <w:ind w:right="984"/>
        <w:jc w:val="right"/>
      </w:pPr>
      <w:r>
        <w:t>- u kunama</w:t>
      </w:r>
      <w:r>
        <w:t xml:space="preserve"> i lipama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6"/>
        <w:gridCol w:w="1587"/>
        <w:gridCol w:w="1664"/>
        <w:gridCol w:w="1586"/>
        <w:gridCol w:w="1054"/>
      </w:tblGrid>
      <w:tr w:rsidR="005E57C0">
        <w:trPr>
          <w:trHeight w:hRule="exact" w:val="854"/>
        </w:trPr>
        <w:tc>
          <w:tcPr>
            <w:tcW w:w="572" w:type="dxa"/>
            <w:shd w:val="clear" w:color="auto" w:fill="DBE4F0"/>
          </w:tcPr>
          <w:p w:rsidR="005E57C0" w:rsidRDefault="000240A9">
            <w:pPr>
              <w:pStyle w:val="TableParagraph"/>
              <w:spacing w:before="0"/>
              <w:ind w:left="105" w:right="91" w:firstLine="4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Red broj</w:t>
            </w:r>
          </w:p>
        </w:tc>
        <w:tc>
          <w:tcPr>
            <w:tcW w:w="3826" w:type="dxa"/>
            <w:shd w:val="clear" w:color="auto" w:fill="DBE4F0"/>
          </w:tcPr>
          <w:p w:rsidR="005E57C0" w:rsidRDefault="000240A9">
            <w:pPr>
              <w:pStyle w:val="TableParagraph"/>
              <w:spacing w:before="0" w:line="210" w:lineRule="exact"/>
              <w:ind w:left="1670" w:right="1670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OPIS</w:t>
            </w:r>
          </w:p>
        </w:tc>
        <w:tc>
          <w:tcPr>
            <w:tcW w:w="1587" w:type="dxa"/>
            <w:shd w:val="clear" w:color="auto" w:fill="DBE4F0"/>
          </w:tcPr>
          <w:p w:rsidR="005E57C0" w:rsidRDefault="000240A9">
            <w:pPr>
              <w:pStyle w:val="TableParagraph"/>
              <w:spacing w:before="0"/>
              <w:ind w:left="139" w:right="144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Proračun Grada Ozlja za 2017. godinu</w:t>
            </w:r>
          </w:p>
        </w:tc>
        <w:tc>
          <w:tcPr>
            <w:tcW w:w="1664" w:type="dxa"/>
            <w:shd w:val="clear" w:color="auto" w:fill="DBE4F0"/>
          </w:tcPr>
          <w:p w:rsidR="005E57C0" w:rsidRDefault="000240A9">
            <w:pPr>
              <w:pStyle w:val="TableParagraph"/>
              <w:spacing w:before="0" w:line="210" w:lineRule="exact"/>
              <w:ind w:left="34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Povećanje/</w:t>
            </w:r>
          </w:p>
          <w:p w:rsidR="005E57C0" w:rsidRDefault="000240A9">
            <w:pPr>
              <w:pStyle w:val="TableParagraph"/>
              <w:spacing w:before="0"/>
              <w:ind w:left="362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Smanjenje</w:t>
            </w:r>
          </w:p>
        </w:tc>
        <w:tc>
          <w:tcPr>
            <w:tcW w:w="1586" w:type="dxa"/>
            <w:shd w:val="clear" w:color="auto" w:fill="DBE4F0"/>
          </w:tcPr>
          <w:p w:rsidR="005E57C0" w:rsidRDefault="000240A9">
            <w:pPr>
              <w:pStyle w:val="TableParagraph"/>
              <w:spacing w:before="0"/>
              <w:ind w:left="203" w:right="202" w:hanging="4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I izmjene i dopune proračuna za 2017. godinu</w:t>
            </w:r>
          </w:p>
        </w:tc>
        <w:tc>
          <w:tcPr>
            <w:tcW w:w="1054" w:type="dxa"/>
            <w:shd w:val="clear" w:color="auto" w:fill="DBE4F0"/>
          </w:tcPr>
          <w:p w:rsidR="005E57C0" w:rsidRDefault="000240A9">
            <w:pPr>
              <w:pStyle w:val="TableParagraph"/>
              <w:spacing w:before="0"/>
              <w:ind w:left="300" w:right="208" w:hanging="75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Indeks (5/3)</w:t>
            </w:r>
          </w:p>
        </w:tc>
      </w:tr>
      <w:tr w:rsidR="005E57C0">
        <w:trPr>
          <w:trHeight w:hRule="exact" w:val="223"/>
        </w:trPr>
        <w:tc>
          <w:tcPr>
            <w:tcW w:w="572" w:type="dxa"/>
          </w:tcPr>
          <w:p w:rsidR="005E57C0" w:rsidRDefault="000240A9">
            <w:pPr>
              <w:pStyle w:val="TableParagraph"/>
              <w:spacing w:before="0"/>
              <w:ind w:left="223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1</w:t>
            </w:r>
          </w:p>
        </w:tc>
        <w:tc>
          <w:tcPr>
            <w:tcW w:w="3826" w:type="dxa"/>
          </w:tcPr>
          <w:p w:rsidR="005E57C0" w:rsidRDefault="000240A9">
            <w:pPr>
              <w:pStyle w:val="TableParagraph"/>
              <w:spacing w:before="0"/>
              <w:ind w:right="2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2</w:t>
            </w:r>
          </w:p>
        </w:tc>
        <w:tc>
          <w:tcPr>
            <w:tcW w:w="1587" w:type="dxa"/>
          </w:tcPr>
          <w:p w:rsidR="005E57C0" w:rsidRDefault="000240A9">
            <w:pPr>
              <w:pStyle w:val="TableParagraph"/>
              <w:spacing w:before="0"/>
              <w:ind w:right="4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3</w:t>
            </w:r>
          </w:p>
        </w:tc>
        <w:tc>
          <w:tcPr>
            <w:tcW w:w="1664" w:type="dxa"/>
          </w:tcPr>
          <w:p w:rsidR="005E57C0" w:rsidRDefault="000240A9">
            <w:pPr>
              <w:pStyle w:val="TableParagraph"/>
              <w:spacing w:before="0"/>
              <w:ind w:right="1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4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3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5</w:t>
            </w:r>
          </w:p>
        </w:tc>
        <w:tc>
          <w:tcPr>
            <w:tcW w:w="1054" w:type="dxa"/>
          </w:tcPr>
          <w:p w:rsidR="005E57C0" w:rsidRDefault="000240A9">
            <w:pPr>
              <w:pStyle w:val="TableParagraph"/>
              <w:spacing w:before="0"/>
              <w:ind w:right="4"/>
              <w:jc w:val="center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6</w:t>
            </w:r>
          </w:p>
        </w:tc>
      </w:tr>
      <w:tr w:rsidR="005E57C0">
        <w:trPr>
          <w:trHeight w:hRule="exact" w:val="221"/>
        </w:trPr>
        <w:tc>
          <w:tcPr>
            <w:tcW w:w="572" w:type="dxa"/>
          </w:tcPr>
          <w:p w:rsidR="005E57C0" w:rsidRDefault="000240A9">
            <w:pPr>
              <w:pStyle w:val="TableParagraph"/>
              <w:spacing w:before="0"/>
              <w:ind w:left="182" w:right="91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A.</w:t>
            </w:r>
          </w:p>
        </w:tc>
        <w:tc>
          <w:tcPr>
            <w:tcW w:w="3826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UKUPNI PRIHODI</w:t>
            </w:r>
          </w:p>
        </w:tc>
        <w:tc>
          <w:tcPr>
            <w:tcW w:w="1587" w:type="dxa"/>
          </w:tcPr>
          <w:p w:rsidR="005E57C0" w:rsidRDefault="000240A9">
            <w:pPr>
              <w:pStyle w:val="TableParagraph"/>
              <w:spacing w:before="0"/>
              <w:ind w:right="101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22.514.000,00</w:t>
            </w:r>
          </w:p>
        </w:tc>
        <w:tc>
          <w:tcPr>
            <w:tcW w:w="1664" w:type="dxa"/>
          </w:tcPr>
          <w:p w:rsidR="005E57C0" w:rsidRDefault="000240A9">
            <w:pPr>
              <w:pStyle w:val="TableParagraph"/>
              <w:spacing w:before="0"/>
              <w:ind w:right="101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18.019.615,00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1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40.533.615,00</w:t>
            </w:r>
          </w:p>
        </w:tc>
        <w:tc>
          <w:tcPr>
            <w:tcW w:w="1054" w:type="dxa"/>
          </w:tcPr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180,04</w:t>
            </w:r>
          </w:p>
        </w:tc>
      </w:tr>
      <w:tr w:rsidR="005E57C0">
        <w:trPr>
          <w:trHeight w:hRule="exact" w:val="221"/>
        </w:trPr>
        <w:tc>
          <w:tcPr>
            <w:tcW w:w="572" w:type="dxa"/>
          </w:tcPr>
          <w:p w:rsidR="005E57C0" w:rsidRDefault="000240A9">
            <w:pPr>
              <w:pStyle w:val="TableParagraph"/>
              <w:spacing w:before="0" w:line="210" w:lineRule="exact"/>
              <w:ind w:left="194" w:right="91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1.</w:t>
            </w:r>
          </w:p>
        </w:tc>
        <w:tc>
          <w:tcPr>
            <w:tcW w:w="3826" w:type="dxa"/>
          </w:tcPr>
          <w:p w:rsidR="005E57C0" w:rsidRDefault="000240A9">
            <w:pPr>
              <w:pStyle w:val="TableParagraph"/>
              <w:spacing w:before="0" w:line="210" w:lineRule="exact"/>
              <w:ind w:left="103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Prihodi poslovanja</w:t>
            </w:r>
          </w:p>
        </w:tc>
        <w:tc>
          <w:tcPr>
            <w:tcW w:w="1587" w:type="dxa"/>
          </w:tcPr>
          <w:p w:rsidR="005E57C0" w:rsidRDefault="000240A9">
            <w:pPr>
              <w:pStyle w:val="TableParagraph"/>
              <w:spacing w:before="0" w:line="210" w:lineRule="exact"/>
              <w:ind w:right="101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22.469.000,00</w:t>
            </w:r>
          </w:p>
        </w:tc>
        <w:tc>
          <w:tcPr>
            <w:tcW w:w="1664" w:type="dxa"/>
          </w:tcPr>
          <w:p w:rsidR="005E57C0" w:rsidRDefault="000240A9">
            <w:pPr>
              <w:pStyle w:val="TableParagraph"/>
              <w:spacing w:before="0" w:line="210" w:lineRule="exact"/>
              <w:ind w:right="101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18.019.615,00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 w:line="210" w:lineRule="exact"/>
              <w:ind w:right="100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40.488.615,00</w:t>
            </w:r>
          </w:p>
        </w:tc>
        <w:tc>
          <w:tcPr>
            <w:tcW w:w="1054" w:type="dxa"/>
          </w:tcPr>
          <w:p w:rsidR="005E57C0" w:rsidRDefault="000240A9">
            <w:pPr>
              <w:pStyle w:val="TableParagraph"/>
              <w:spacing w:before="0" w:line="210" w:lineRule="exact"/>
              <w:ind w:right="103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180,20</w:t>
            </w:r>
          </w:p>
        </w:tc>
      </w:tr>
      <w:tr w:rsidR="005E57C0">
        <w:trPr>
          <w:trHeight w:hRule="exact" w:val="221"/>
        </w:trPr>
        <w:tc>
          <w:tcPr>
            <w:tcW w:w="572" w:type="dxa"/>
          </w:tcPr>
          <w:p w:rsidR="005E57C0" w:rsidRDefault="000240A9">
            <w:pPr>
              <w:pStyle w:val="TableParagraph"/>
              <w:spacing w:before="0" w:line="210" w:lineRule="exact"/>
              <w:ind w:left="194" w:right="91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2.</w:t>
            </w:r>
          </w:p>
        </w:tc>
        <w:tc>
          <w:tcPr>
            <w:tcW w:w="3826" w:type="dxa"/>
          </w:tcPr>
          <w:p w:rsidR="005E57C0" w:rsidRDefault="000240A9">
            <w:pPr>
              <w:pStyle w:val="TableParagraph"/>
              <w:spacing w:before="0" w:line="210" w:lineRule="exact"/>
              <w:ind w:left="103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Prihodi od prodaje nefinancijske imovine</w:t>
            </w:r>
          </w:p>
        </w:tc>
        <w:tc>
          <w:tcPr>
            <w:tcW w:w="1587" w:type="dxa"/>
          </w:tcPr>
          <w:p w:rsidR="005E57C0" w:rsidRDefault="000240A9">
            <w:pPr>
              <w:pStyle w:val="TableParagraph"/>
              <w:spacing w:before="0" w:line="210" w:lineRule="exact"/>
              <w:ind w:right="100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45.000,00</w:t>
            </w:r>
          </w:p>
        </w:tc>
        <w:tc>
          <w:tcPr>
            <w:tcW w:w="1664" w:type="dxa"/>
          </w:tcPr>
          <w:p w:rsidR="005E57C0" w:rsidRDefault="000240A9">
            <w:pPr>
              <w:pStyle w:val="TableParagraph"/>
              <w:spacing w:before="0" w:line="210" w:lineRule="exact"/>
              <w:ind w:right="100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0,00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 w:line="210" w:lineRule="exact"/>
              <w:ind w:right="100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45.000,00</w:t>
            </w:r>
          </w:p>
        </w:tc>
        <w:tc>
          <w:tcPr>
            <w:tcW w:w="1054" w:type="dxa"/>
          </w:tcPr>
          <w:p w:rsidR="005E57C0" w:rsidRDefault="000240A9">
            <w:pPr>
              <w:pStyle w:val="TableParagraph"/>
              <w:spacing w:before="0" w:line="210" w:lineRule="exact"/>
              <w:ind w:right="103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100,00</w:t>
            </w:r>
          </w:p>
        </w:tc>
      </w:tr>
      <w:tr w:rsidR="005E57C0">
        <w:trPr>
          <w:trHeight w:hRule="exact" w:val="221"/>
        </w:trPr>
        <w:tc>
          <w:tcPr>
            <w:tcW w:w="572" w:type="dxa"/>
          </w:tcPr>
          <w:p w:rsidR="005E57C0" w:rsidRDefault="000240A9">
            <w:pPr>
              <w:pStyle w:val="TableParagraph"/>
              <w:spacing w:before="0"/>
              <w:ind w:left="182" w:right="91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B.</w:t>
            </w:r>
          </w:p>
        </w:tc>
        <w:tc>
          <w:tcPr>
            <w:tcW w:w="3826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UKUPNI RASHODI</w:t>
            </w:r>
          </w:p>
        </w:tc>
        <w:tc>
          <w:tcPr>
            <w:tcW w:w="1587" w:type="dxa"/>
          </w:tcPr>
          <w:p w:rsidR="005E57C0" w:rsidRDefault="000240A9">
            <w:pPr>
              <w:pStyle w:val="TableParagraph"/>
              <w:spacing w:before="0"/>
              <w:ind w:right="101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22.364.000,00</w:t>
            </w:r>
          </w:p>
        </w:tc>
        <w:tc>
          <w:tcPr>
            <w:tcW w:w="1664" w:type="dxa"/>
          </w:tcPr>
          <w:p w:rsidR="005E57C0" w:rsidRDefault="000240A9">
            <w:pPr>
              <w:pStyle w:val="TableParagraph"/>
              <w:spacing w:before="0"/>
              <w:ind w:right="101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22.304.583,60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1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44.668.583,60</w:t>
            </w:r>
          </w:p>
        </w:tc>
        <w:tc>
          <w:tcPr>
            <w:tcW w:w="1054" w:type="dxa"/>
          </w:tcPr>
          <w:p w:rsidR="005E57C0" w:rsidRDefault="000240A9">
            <w:pPr>
              <w:pStyle w:val="TableParagraph"/>
              <w:spacing w:before="0"/>
              <w:ind w:right="160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199,73</w:t>
            </w:r>
          </w:p>
        </w:tc>
      </w:tr>
      <w:tr w:rsidR="005E57C0">
        <w:trPr>
          <w:trHeight w:hRule="exact" w:val="223"/>
        </w:trPr>
        <w:tc>
          <w:tcPr>
            <w:tcW w:w="572" w:type="dxa"/>
          </w:tcPr>
          <w:p w:rsidR="005E57C0" w:rsidRDefault="000240A9">
            <w:pPr>
              <w:pStyle w:val="TableParagraph"/>
              <w:spacing w:before="0"/>
              <w:ind w:left="194" w:right="91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1.</w:t>
            </w:r>
          </w:p>
        </w:tc>
        <w:tc>
          <w:tcPr>
            <w:tcW w:w="3826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Rashodi poslovanja</w:t>
            </w:r>
          </w:p>
        </w:tc>
        <w:tc>
          <w:tcPr>
            <w:tcW w:w="1587" w:type="dxa"/>
          </w:tcPr>
          <w:p w:rsidR="005E57C0" w:rsidRDefault="000240A9">
            <w:pPr>
              <w:pStyle w:val="TableParagraph"/>
              <w:spacing w:before="0"/>
              <w:ind w:right="101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16.036.240,00</w:t>
            </w:r>
          </w:p>
        </w:tc>
        <w:tc>
          <w:tcPr>
            <w:tcW w:w="1664" w:type="dxa"/>
          </w:tcPr>
          <w:p w:rsidR="005E57C0" w:rsidRDefault="000240A9">
            <w:pPr>
              <w:pStyle w:val="TableParagraph"/>
              <w:spacing w:before="0"/>
              <w:ind w:right="101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3.982.546,88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20.018.786,88</w:t>
            </w:r>
          </w:p>
        </w:tc>
        <w:tc>
          <w:tcPr>
            <w:tcW w:w="1054" w:type="dxa"/>
          </w:tcPr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124,83</w:t>
            </w:r>
          </w:p>
        </w:tc>
      </w:tr>
      <w:tr w:rsidR="005E57C0">
        <w:trPr>
          <w:trHeight w:hRule="exact" w:val="432"/>
        </w:trPr>
        <w:tc>
          <w:tcPr>
            <w:tcW w:w="572" w:type="dxa"/>
          </w:tcPr>
          <w:p w:rsidR="005E57C0" w:rsidRDefault="000240A9">
            <w:pPr>
              <w:pStyle w:val="TableParagraph"/>
              <w:spacing w:before="0" w:line="210" w:lineRule="exact"/>
              <w:ind w:left="194" w:right="91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2.</w:t>
            </w:r>
          </w:p>
        </w:tc>
        <w:tc>
          <w:tcPr>
            <w:tcW w:w="3826" w:type="dxa"/>
          </w:tcPr>
          <w:p w:rsidR="005E57C0" w:rsidRDefault="000240A9">
            <w:pPr>
              <w:pStyle w:val="TableParagraph"/>
              <w:spacing w:before="0"/>
              <w:ind w:left="103" w:right="309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Rashodi za nabavu nefinancijske imovine</w:t>
            </w:r>
          </w:p>
        </w:tc>
        <w:tc>
          <w:tcPr>
            <w:tcW w:w="1587" w:type="dxa"/>
          </w:tcPr>
          <w:p w:rsidR="005E57C0" w:rsidRDefault="005E57C0">
            <w:pPr>
              <w:pStyle w:val="TableParagraph"/>
              <w:rPr>
                <w:rFonts w:ascii="Bookman Old Style"/>
                <w:sz w:val="17"/>
              </w:rPr>
            </w:pPr>
          </w:p>
          <w:p w:rsidR="005E57C0" w:rsidRDefault="000240A9">
            <w:pPr>
              <w:pStyle w:val="TableParagraph"/>
              <w:spacing w:before="0"/>
              <w:ind w:right="101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6.327.760,00</w:t>
            </w:r>
          </w:p>
        </w:tc>
        <w:tc>
          <w:tcPr>
            <w:tcW w:w="1664" w:type="dxa"/>
          </w:tcPr>
          <w:p w:rsidR="005E57C0" w:rsidRDefault="005E57C0">
            <w:pPr>
              <w:pStyle w:val="TableParagraph"/>
              <w:rPr>
                <w:rFonts w:ascii="Bookman Old Style"/>
                <w:sz w:val="17"/>
              </w:rPr>
            </w:pPr>
          </w:p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18.322.036,72</w:t>
            </w:r>
          </w:p>
        </w:tc>
        <w:tc>
          <w:tcPr>
            <w:tcW w:w="1586" w:type="dxa"/>
          </w:tcPr>
          <w:p w:rsidR="005E57C0" w:rsidRDefault="005E57C0">
            <w:pPr>
              <w:pStyle w:val="TableParagraph"/>
              <w:rPr>
                <w:rFonts w:ascii="Bookman Old Style"/>
                <w:sz w:val="17"/>
              </w:rPr>
            </w:pPr>
          </w:p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24.649.796,72</w:t>
            </w:r>
          </w:p>
        </w:tc>
        <w:tc>
          <w:tcPr>
            <w:tcW w:w="1054" w:type="dxa"/>
          </w:tcPr>
          <w:p w:rsidR="005E57C0" w:rsidRDefault="005E57C0">
            <w:pPr>
              <w:pStyle w:val="TableParagraph"/>
              <w:rPr>
                <w:rFonts w:ascii="Bookman Old Style"/>
                <w:sz w:val="17"/>
              </w:rPr>
            </w:pPr>
          </w:p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18"/>
              </w:rPr>
            </w:pPr>
            <w:r>
              <w:rPr>
                <w:rFonts w:ascii="Bookman Old Style"/>
                <w:sz w:val="18"/>
              </w:rPr>
              <w:t>389,55</w:t>
            </w:r>
          </w:p>
        </w:tc>
      </w:tr>
      <w:tr w:rsidR="005E57C0">
        <w:trPr>
          <w:trHeight w:hRule="exact" w:val="221"/>
        </w:trPr>
        <w:tc>
          <w:tcPr>
            <w:tcW w:w="572" w:type="dxa"/>
          </w:tcPr>
          <w:p w:rsidR="005E57C0" w:rsidRDefault="000240A9">
            <w:pPr>
              <w:pStyle w:val="TableParagraph"/>
              <w:spacing w:before="0"/>
              <w:ind w:left="182" w:right="91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C.</w:t>
            </w:r>
          </w:p>
        </w:tc>
        <w:tc>
          <w:tcPr>
            <w:tcW w:w="3826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PRIMICI OD ZADUŽIVANJA</w:t>
            </w:r>
          </w:p>
        </w:tc>
        <w:tc>
          <w:tcPr>
            <w:tcW w:w="1587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0,00</w:t>
            </w:r>
          </w:p>
        </w:tc>
        <w:tc>
          <w:tcPr>
            <w:tcW w:w="166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0,00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0,00</w:t>
            </w:r>
          </w:p>
        </w:tc>
        <w:tc>
          <w:tcPr>
            <w:tcW w:w="1054" w:type="dxa"/>
          </w:tcPr>
          <w:p w:rsidR="005E57C0" w:rsidRDefault="000240A9">
            <w:pPr>
              <w:pStyle w:val="TableParagraph"/>
              <w:spacing w:before="0"/>
              <w:ind w:right="105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xxx</w:t>
            </w:r>
          </w:p>
        </w:tc>
      </w:tr>
      <w:tr w:rsidR="005E57C0">
        <w:trPr>
          <w:trHeight w:hRule="exact" w:val="432"/>
        </w:trPr>
        <w:tc>
          <w:tcPr>
            <w:tcW w:w="572" w:type="dxa"/>
          </w:tcPr>
          <w:p w:rsidR="005E57C0" w:rsidRDefault="000240A9">
            <w:pPr>
              <w:pStyle w:val="TableParagraph"/>
              <w:spacing w:before="0"/>
              <w:ind w:left="177" w:right="91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D.</w:t>
            </w:r>
          </w:p>
        </w:tc>
        <w:tc>
          <w:tcPr>
            <w:tcW w:w="3826" w:type="dxa"/>
          </w:tcPr>
          <w:p w:rsidR="005E57C0" w:rsidRDefault="000240A9">
            <w:pPr>
              <w:pStyle w:val="TableParagraph"/>
              <w:spacing w:before="0"/>
              <w:ind w:left="103" w:right="309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IZDACI ZA FINANCIJSKU IMOVINU I OTPLATE ZAJMOVA</w:t>
            </w:r>
          </w:p>
        </w:tc>
        <w:tc>
          <w:tcPr>
            <w:tcW w:w="1587" w:type="dxa"/>
          </w:tcPr>
          <w:p w:rsidR="005E57C0" w:rsidRDefault="005E57C0">
            <w:pPr>
              <w:pStyle w:val="TableParagraph"/>
              <w:spacing w:before="0"/>
              <w:rPr>
                <w:rFonts w:ascii="Bookman Old Style"/>
                <w:sz w:val="18"/>
              </w:rPr>
            </w:pPr>
          </w:p>
          <w:p w:rsidR="005E57C0" w:rsidRDefault="000240A9">
            <w:pPr>
              <w:pStyle w:val="TableParagraph"/>
              <w:spacing w:before="0"/>
              <w:ind w:right="101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150.000,00</w:t>
            </w:r>
          </w:p>
        </w:tc>
        <w:tc>
          <w:tcPr>
            <w:tcW w:w="1664" w:type="dxa"/>
          </w:tcPr>
          <w:p w:rsidR="005E57C0" w:rsidRDefault="005E57C0">
            <w:pPr>
              <w:pStyle w:val="TableParagraph"/>
              <w:spacing w:before="0"/>
              <w:rPr>
                <w:rFonts w:ascii="Bookman Old Style"/>
                <w:sz w:val="18"/>
              </w:rPr>
            </w:pPr>
          </w:p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0,00</w:t>
            </w:r>
          </w:p>
        </w:tc>
        <w:tc>
          <w:tcPr>
            <w:tcW w:w="1586" w:type="dxa"/>
          </w:tcPr>
          <w:p w:rsidR="005E57C0" w:rsidRDefault="005E57C0">
            <w:pPr>
              <w:pStyle w:val="TableParagraph"/>
              <w:spacing w:before="0"/>
              <w:rPr>
                <w:rFonts w:ascii="Bookman Old Style"/>
                <w:sz w:val="18"/>
              </w:rPr>
            </w:pPr>
          </w:p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150.000,00</w:t>
            </w:r>
          </w:p>
        </w:tc>
        <w:tc>
          <w:tcPr>
            <w:tcW w:w="1054" w:type="dxa"/>
          </w:tcPr>
          <w:p w:rsidR="005E57C0" w:rsidRDefault="005E57C0">
            <w:pPr>
              <w:pStyle w:val="TableParagraph"/>
              <w:spacing w:before="0"/>
              <w:rPr>
                <w:rFonts w:ascii="Bookman Old Style"/>
                <w:sz w:val="18"/>
              </w:rPr>
            </w:pPr>
          </w:p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100,00</w:t>
            </w:r>
          </w:p>
        </w:tc>
      </w:tr>
    </w:tbl>
    <w:p w:rsidR="005E57C0" w:rsidRDefault="005E57C0">
      <w:pPr>
        <w:pStyle w:val="Tijeloteksta"/>
        <w:spacing w:before="9"/>
        <w:rPr>
          <w:sz w:val="9"/>
        </w:rPr>
      </w:pPr>
    </w:p>
    <w:p w:rsidR="005E57C0" w:rsidRDefault="000240A9">
      <w:pPr>
        <w:pStyle w:val="Tijeloteksta"/>
        <w:spacing w:before="69"/>
        <w:ind w:left="19"/>
        <w:jc w:val="center"/>
        <w:rPr>
          <w:rFonts w:ascii="Times New Roman"/>
        </w:rPr>
      </w:pPr>
      <w:r>
        <w:rPr>
          <w:rFonts w:ascii="Times New Roman"/>
        </w:rPr>
        <w:t>1</w:t>
      </w:r>
    </w:p>
    <w:p w:rsidR="005E57C0" w:rsidRDefault="005E57C0">
      <w:pPr>
        <w:jc w:val="center"/>
        <w:rPr>
          <w:rFonts w:ascii="Times New Roman"/>
        </w:rPr>
        <w:sectPr w:rsidR="005E57C0">
          <w:pgSz w:w="11910" w:h="16840"/>
          <w:pgMar w:top="1060" w:right="7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6"/>
        <w:gridCol w:w="1587"/>
        <w:gridCol w:w="1664"/>
        <w:gridCol w:w="1586"/>
        <w:gridCol w:w="1054"/>
      </w:tblGrid>
      <w:tr w:rsidR="005E57C0">
        <w:trPr>
          <w:trHeight w:hRule="exact" w:val="432"/>
        </w:trPr>
        <w:tc>
          <w:tcPr>
            <w:tcW w:w="572" w:type="dxa"/>
          </w:tcPr>
          <w:p w:rsidR="005E57C0" w:rsidRDefault="000240A9">
            <w:pPr>
              <w:pStyle w:val="TableParagraph"/>
              <w:spacing w:before="0" w:line="204" w:lineRule="exact"/>
              <w:ind w:right="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lastRenderedPageBreak/>
              <w:t>E</w:t>
            </w:r>
          </w:p>
        </w:tc>
        <w:tc>
          <w:tcPr>
            <w:tcW w:w="3826" w:type="dxa"/>
          </w:tcPr>
          <w:p w:rsidR="005E57C0" w:rsidRDefault="000240A9">
            <w:pPr>
              <w:pStyle w:val="TableParagraph"/>
              <w:spacing w:before="0" w:line="209" w:lineRule="exact"/>
              <w:ind w:left="10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RASPOLOŽIVA SREDSTVA IZ</w:t>
            </w:r>
          </w:p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PRETHODNOG RAZDOBLJA</w:t>
            </w:r>
          </w:p>
        </w:tc>
        <w:tc>
          <w:tcPr>
            <w:tcW w:w="1587" w:type="dxa"/>
          </w:tcPr>
          <w:p w:rsidR="005E57C0" w:rsidRDefault="000240A9">
            <w:pPr>
              <w:pStyle w:val="TableParagraph"/>
              <w:spacing w:before="0" w:line="209" w:lineRule="exact"/>
              <w:ind w:right="100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0,00</w:t>
            </w:r>
          </w:p>
        </w:tc>
        <w:tc>
          <w:tcPr>
            <w:tcW w:w="1664" w:type="dxa"/>
          </w:tcPr>
          <w:p w:rsidR="005E57C0" w:rsidRDefault="000240A9">
            <w:pPr>
              <w:pStyle w:val="TableParagraph"/>
              <w:spacing w:before="0" w:line="209" w:lineRule="exact"/>
              <w:ind w:right="101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4.284.968,60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 w:line="209" w:lineRule="exact"/>
              <w:ind w:right="102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4.284.968,40</w:t>
            </w:r>
          </w:p>
        </w:tc>
        <w:tc>
          <w:tcPr>
            <w:tcW w:w="1054" w:type="dxa"/>
          </w:tcPr>
          <w:p w:rsidR="005E57C0" w:rsidRDefault="000240A9">
            <w:pPr>
              <w:pStyle w:val="TableParagraph"/>
              <w:spacing w:before="0" w:line="209" w:lineRule="exact"/>
              <w:ind w:right="106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XXX</w:t>
            </w:r>
          </w:p>
        </w:tc>
      </w:tr>
      <w:tr w:rsidR="005E57C0">
        <w:trPr>
          <w:trHeight w:hRule="exact" w:val="224"/>
        </w:trPr>
        <w:tc>
          <w:tcPr>
            <w:tcW w:w="572" w:type="dxa"/>
          </w:tcPr>
          <w:p w:rsidR="005E57C0" w:rsidRDefault="000240A9">
            <w:pPr>
              <w:pStyle w:val="TableParagraph"/>
              <w:spacing w:before="0" w:line="204" w:lineRule="exact"/>
              <w:ind w:left="183" w:right="18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F.</w:t>
            </w:r>
          </w:p>
        </w:tc>
        <w:tc>
          <w:tcPr>
            <w:tcW w:w="3826" w:type="dxa"/>
          </w:tcPr>
          <w:p w:rsidR="005E57C0" w:rsidRDefault="000240A9">
            <w:pPr>
              <w:pStyle w:val="TableParagraph"/>
              <w:spacing w:before="0" w:line="209" w:lineRule="exact"/>
              <w:ind w:left="10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VIŠAK/MANJAK PRIHODA</w:t>
            </w:r>
          </w:p>
        </w:tc>
        <w:tc>
          <w:tcPr>
            <w:tcW w:w="1587" w:type="dxa"/>
          </w:tcPr>
          <w:p w:rsidR="005E57C0" w:rsidRDefault="000240A9">
            <w:pPr>
              <w:pStyle w:val="TableParagraph"/>
              <w:spacing w:before="0" w:line="209" w:lineRule="exact"/>
              <w:ind w:right="100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0,00</w:t>
            </w:r>
          </w:p>
        </w:tc>
        <w:tc>
          <w:tcPr>
            <w:tcW w:w="1664" w:type="dxa"/>
          </w:tcPr>
          <w:p w:rsidR="005E57C0" w:rsidRDefault="000240A9">
            <w:pPr>
              <w:pStyle w:val="TableParagraph"/>
              <w:spacing w:before="0" w:line="209" w:lineRule="exact"/>
              <w:ind w:right="100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0,00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 w:line="209" w:lineRule="exact"/>
              <w:ind w:right="100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0,00</w:t>
            </w:r>
          </w:p>
        </w:tc>
        <w:tc>
          <w:tcPr>
            <w:tcW w:w="1054" w:type="dxa"/>
          </w:tcPr>
          <w:p w:rsidR="005E57C0" w:rsidRDefault="000240A9">
            <w:pPr>
              <w:pStyle w:val="TableParagraph"/>
              <w:spacing w:before="0" w:line="209" w:lineRule="exact"/>
              <w:ind w:right="106"/>
              <w:jc w:val="right"/>
              <w:rPr>
                <w:rFonts w:ascii="Bookman Old Style"/>
                <w:b/>
                <w:sz w:val="18"/>
              </w:rPr>
            </w:pPr>
            <w:r>
              <w:rPr>
                <w:rFonts w:ascii="Bookman Old Style"/>
                <w:b/>
                <w:sz w:val="18"/>
              </w:rPr>
              <w:t>XXX</w:t>
            </w:r>
          </w:p>
        </w:tc>
      </w:tr>
    </w:tbl>
    <w:p w:rsidR="005E57C0" w:rsidRDefault="005E57C0">
      <w:pPr>
        <w:pStyle w:val="Tijeloteksta"/>
        <w:spacing w:before="3"/>
        <w:rPr>
          <w:rFonts w:ascii="Times New Roman"/>
          <w:sz w:val="18"/>
        </w:rPr>
      </w:pPr>
    </w:p>
    <w:p w:rsidR="005E57C0" w:rsidRDefault="000240A9">
      <w:pPr>
        <w:pStyle w:val="Odlomakpopisa"/>
        <w:numPr>
          <w:ilvl w:val="1"/>
          <w:numId w:val="8"/>
        </w:numPr>
        <w:tabs>
          <w:tab w:val="left" w:pos="1695"/>
        </w:tabs>
        <w:spacing w:before="67"/>
        <w:jc w:val="left"/>
        <w:rPr>
          <w:b/>
          <w:sz w:val="24"/>
        </w:rPr>
      </w:pPr>
      <w:r>
        <w:rPr>
          <w:b/>
          <w:sz w:val="24"/>
        </w:rPr>
        <w:t>PRIHODI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POSLOVANJA</w:t>
      </w:r>
    </w:p>
    <w:p w:rsidR="005E57C0" w:rsidRDefault="005E57C0">
      <w:pPr>
        <w:pStyle w:val="Tijeloteksta"/>
        <w:rPr>
          <w:b/>
        </w:rPr>
      </w:pPr>
    </w:p>
    <w:p w:rsidR="005E57C0" w:rsidRDefault="000240A9">
      <w:pPr>
        <w:pStyle w:val="Tijeloteksta"/>
        <w:ind w:left="578" w:right="613" w:firstLine="540"/>
        <w:jc w:val="both"/>
      </w:pPr>
      <w:r>
        <w:t xml:space="preserve">Prihode poslovanja čine prihodi od poreza, pomoći, prihodi od imovine, prihodi od administrativnih pristojbi, pristojbi po posebnim propisima i naknada, prihodi od prodaje roba, proizvoda i pružanja usluga, prihodi od kazni, prihodi od donacija te prihodi </w:t>
      </w:r>
      <w:r>
        <w:t>od nefinancijske imovine.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578" w:right="583" w:firstLine="540"/>
        <w:jc w:val="both"/>
      </w:pPr>
      <w:r>
        <w:rPr>
          <w:b/>
        </w:rPr>
        <w:t xml:space="preserve">Prihodi od poreza </w:t>
      </w:r>
      <w:r>
        <w:t xml:space="preserve">imaju najznačajniji udio u ukupnim prihodima proračuna Grada Ozlja. Iznos prihoda od poreza uvećava se za 3.534.969,75 kn (porez i prirez na dohodak od dividendi i udjela u dobiti uvećava se za 3.634.969,75 kn; </w:t>
      </w:r>
      <w:r>
        <w:t>porez i prirez na dohodak od nesamostalnog rada i drugih samostalnih djelatnosti umanjuje se iznos od 300.000,00 kn, dok se porez na kuće za odmor i porez na promet nekretnina svaki uvećava za 100.000,00 kn) i planira se u iznosu od 19.142.313,75 kn.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578" w:right="582" w:firstLine="540"/>
        <w:jc w:val="both"/>
      </w:pPr>
      <w:r>
        <w:rPr>
          <w:b/>
        </w:rPr>
        <w:t xml:space="preserve">Pomoći </w:t>
      </w:r>
      <w:r>
        <w:t>u odnosu na izvorni Proračun Grada Ozlja za 2017. godinu, I izmjenama i dopunama Proračuna, uvećavaju se za 14.352.645,25 kn te se planiraju u iznosu od 17.774.851,25 kn.</w:t>
      </w:r>
    </w:p>
    <w:p w:rsidR="005E57C0" w:rsidRDefault="000240A9">
      <w:pPr>
        <w:pStyle w:val="Tijeloteksta"/>
        <w:spacing w:before="1"/>
        <w:ind w:left="578" w:right="582" w:firstLine="540"/>
        <w:jc w:val="both"/>
      </w:pPr>
      <w:r>
        <w:t xml:space="preserve">Struktura prijedloga povećanja prihoda od pomoći u odnosu na izvorni Proračun </w:t>
      </w:r>
      <w:r>
        <w:t>Grada Ozlja za 2017. godinu je slijedeća:</w:t>
      </w:r>
    </w:p>
    <w:p w:rsidR="005E57C0" w:rsidRDefault="005E57C0">
      <w:pPr>
        <w:pStyle w:val="Tijeloteksta"/>
        <w:spacing w:before="8"/>
        <w:rPr>
          <w:sz w:val="23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1668"/>
        <w:gridCol w:w="1743"/>
        <w:gridCol w:w="1810"/>
      </w:tblGrid>
      <w:tr w:rsidR="005E57C0">
        <w:trPr>
          <w:trHeight w:hRule="exact" w:val="713"/>
        </w:trPr>
        <w:tc>
          <w:tcPr>
            <w:tcW w:w="4071" w:type="dxa"/>
          </w:tcPr>
          <w:p w:rsidR="005E57C0" w:rsidRDefault="000240A9">
            <w:pPr>
              <w:pStyle w:val="TableParagraph"/>
              <w:spacing w:before="0" w:line="233" w:lineRule="exact"/>
              <w:ind w:left="659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PRORAČUNSKI KORISNIK</w:t>
            </w:r>
          </w:p>
        </w:tc>
        <w:tc>
          <w:tcPr>
            <w:tcW w:w="1668" w:type="dxa"/>
          </w:tcPr>
          <w:p w:rsidR="005E57C0" w:rsidRDefault="000240A9">
            <w:pPr>
              <w:pStyle w:val="TableParagraph"/>
              <w:spacing w:before="0"/>
              <w:ind w:left="69" w:right="132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Proračun Grada Ozlja za 2017. godinu</w:t>
            </w:r>
          </w:p>
        </w:tc>
        <w:tc>
          <w:tcPr>
            <w:tcW w:w="1743" w:type="dxa"/>
          </w:tcPr>
          <w:p w:rsidR="005E57C0" w:rsidRDefault="000240A9">
            <w:pPr>
              <w:pStyle w:val="TableParagraph"/>
              <w:spacing w:before="0" w:line="233" w:lineRule="exact"/>
              <w:ind w:left="256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Povećanje/</w:t>
            </w:r>
          </w:p>
          <w:p w:rsidR="005E57C0" w:rsidRDefault="000240A9">
            <w:pPr>
              <w:pStyle w:val="TableParagraph"/>
              <w:spacing w:before="1"/>
              <w:ind w:left="333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smanjenje</w:t>
            </w:r>
          </w:p>
        </w:tc>
        <w:tc>
          <w:tcPr>
            <w:tcW w:w="1810" w:type="dxa"/>
          </w:tcPr>
          <w:p w:rsidR="005E57C0" w:rsidRDefault="000240A9">
            <w:pPr>
              <w:pStyle w:val="TableParagraph"/>
              <w:spacing w:before="0"/>
              <w:ind w:left="345" w:right="346"/>
              <w:jc w:val="center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I izmjene i dopune za 2017.</w:t>
            </w:r>
          </w:p>
        </w:tc>
      </w:tr>
      <w:tr w:rsidR="005E57C0">
        <w:trPr>
          <w:trHeight w:hRule="exact" w:val="245"/>
        </w:trPr>
        <w:tc>
          <w:tcPr>
            <w:tcW w:w="4071" w:type="dxa"/>
          </w:tcPr>
          <w:p w:rsidR="005E57C0" w:rsidRDefault="000240A9">
            <w:pPr>
              <w:pStyle w:val="TableParagraph"/>
              <w:spacing w:before="0" w:line="233" w:lineRule="exact"/>
              <w:ind w:left="71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Grad Ozalj</w:t>
            </w:r>
          </w:p>
        </w:tc>
        <w:tc>
          <w:tcPr>
            <w:tcW w:w="1668" w:type="dxa"/>
          </w:tcPr>
          <w:p w:rsidR="005E57C0" w:rsidRDefault="000240A9">
            <w:pPr>
              <w:pStyle w:val="TableParagraph"/>
              <w:spacing w:before="0" w:line="233" w:lineRule="exact"/>
              <w:ind w:right="104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2.964.456,00</w:t>
            </w:r>
          </w:p>
        </w:tc>
        <w:tc>
          <w:tcPr>
            <w:tcW w:w="1743" w:type="dxa"/>
          </w:tcPr>
          <w:p w:rsidR="005E57C0" w:rsidRDefault="000240A9">
            <w:pPr>
              <w:pStyle w:val="TableParagraph"/>
              <w:spacing w:before="0" w:line="233" w:lineRule="exact"/>
              <w:ind w:right="106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14.498.395,25</w:t>
            </w:r>
          </w:p>
        </w:tc>
        <w:tc>
          <w:tcPr>
            <w:tcW w:w="1810" w:type="dxa"/>
          </w:tcPr>
          <w:p w:rsidR="005E57C0" w:rsidRDefault="000240A9">
            <w:pPr>
              <w:pStyle w:val="TableParagraph"/>
              <w:spacing w:before="0" w:line="233" w:lineRule="exact"/>
              <w:ind w:right="103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17.462.851,25</w:t>
            </w:r>
          </w:p>
        </w:tc>
      </w:tr>
      <w:tr w:rsidR="005E57C0">
        <w:trPr>
          <w:trHeight w:hRule="exact" w:val="245"/>
        </w:trPr>
        <w:tc>
          <w:tcPr>
            <w:tcW w:w="4071" w:type="dxa"/>
          </w:tcPr>
          <w:p w:rsidR="005E57C0" w:rsidRDefault="000240A9">
            <w:pPr>
              <w:pStyle w:val="TableParagraph"/>
              <w:spacing w:before="0" w:line="233" w:lineRule="exact"/>
              <w:ind w:left="7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Zavičajni muzej Ozalj</w:t>
            </w:r>
          </w:p>
        </w:tc>
        <w:tc>
          <w:tcPr>
            <w:tcW w:w="1668" w:type="dxa"/>
          </w:tcPr>
          <w:p w:rsidR="005E57C0" w:rsidRDefault="000240A9">
            <w:pPr>
              <w:pStyle w:val="TableParagraph"/>
              <w:spacing w:before="0" w:line="233" w:lineRule="exact"/>
              <w:ind w:right="104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243.750,00</w:t>
            </w:r>
          </w:p>
        </w:tc>
        <w:tc>
          <w:tcPr>
            <w:tcW w:w="1743" w:type="dxa"/>
          </w:tcPr>
          <w:p w:rsidR="005E57C0" w:rsidRDefault="000240A9">
            <w:pPr>
              <w:pStyle w:val="TableParagraph"/>
              <w:spacing w:before="0" w:line="233" w:lineRule="exact"/>
              <w:ind w:right="106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-193.250,00</w:t>
            </w:r>
          </w:p>
        </w:tc>
        <w:tc>
          <w:tcPr>
            <w:tcW w:w="1810" w:type="dxa"/>
          </w:tcPr>
          <w:p w:rsidR="005E57C0" w:rsidRDefault="000240A9">
            <w:pPr>
              <w:pStyle w:val="TableParagraph"/>
              <w:spacing w:before="0" w:line="233" w:lineRule="exact"/>
              <w:ind w:right="103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50.500,00</w:t>
            </w:r>
          </w:p>
        </w:tc>
      </w:tr>
      <w:tr w:rsidR="005E57C0">
        <w:trPr>
          <w:trHeight w:hRule="exact" w:val="245"/>
        </w:trPr>
        <w:tc>
          <w:tcPr>
            <w:tcW w:w="4071" w:type="dxa"/>
          </w:tcPr>
          <w:p w:rsidR="005E57C0" w:rsidRDefault="000240A9">
            <w:pPr>
              <w:pStyle w:val="TableParagraph"/>
              <w:spacing w:before="0" w:line="233" w:lineRule="exact"/>
              <w:ind w:left="7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Dječji vrtić Zvončić Ozalj</w:t>
            </w:r>
          </w:p>
        </w:tc>
        <w:tc>
          <w:tcPr>
            <w:tcW w:w="1668" w:type="dxa"/>
          </w:tcPr>
          <w:p w:rsidR="005E57C0" w:rsidRDefault="000240A9">
            <w:pPr>
              <w:pStyle w:val="TableParagraph"/>
              <w:spacing w:before="0" w:line="233" w:lineRule="exact"/>
              <w:ind w:right="103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19.000,00</w:t>
            </w:r>
          </w:p>
        </w:tc>
        <w:tc>
          <w:tcPr>
            <w:tcW w:w="1743" w:type="dxa"/>
          </w:tcPr>
          <w:p w:rsidR="005E57C0" w:rsidRDefault="000240A9">
            <w:pPr>
              <w:pStyle w:val="TableParagraph"/>
              <w:spacing w:before="0" w:line="233" w:lineRule="exact"/>
              <w:ind w:right="106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-5.000,00</w:t>
            </w:r>
          </w:p>
        </w:tc>
        <w:tc>
          <w:tcPr>
            <w:tcW w:w="1810" w:type="dxa"/>
          </w:tcPr>
          <w:p w:rsidR="005E57C0" w:rsidRDefault="000240A9">
            <w:pPr>
              <w:pStyle w:val="TableParagraph"/>
              <w:spacing w:before="0" w:line="233" w:lineRule="exact"/>
              <w:ind w:right="103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14.000,00</w:t>
            </w:r>
          </w:p>
        </w:tc>
      </w:tr>
      <w:tr w:rsidR="005E57C0">
        <w:trPr>
          <w:trHeight w:hRule="exact" w:val="480"/>
        </w:trPr>
        <w:tc>
          <w:tcPr>
            <w:tcW w:w="4071" w:type="dxa"/>
          </w:tcPr>
          <w:p w:rsidR="005E57C0" w:rsidRDefault="000240A9">
            <w:pPr>
              <w:pStyle w:val="TableParagraph"/>
              <w:spacing w:before="0"/>
              <w:ind w:left="7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Gradska knjižnica i čitaonica Ivana Belostenca</w:t>
            </w:r>
          </w:p>
        </w:tc>
        <w:tc>
          <w:tcPr>
            <w:tcW w:w="1668" w:type="dxa"/>
          </w:tcPr>
          <w:p w:rsidR="005E57C0" w:rsidRDefault="005E57C0">
            <w:pPr>
              <w:pStyle w:val="TableParagraph"/>
              <w:rPr>
                <w:rFonts w:ascii="Bookman Old Style"/>
                <w:sz w:val="19"/>
              </w:rPr>
            </w:pPr>
          </w:p>
          <w:p w:rsidR="005E57C0" w:rsidRDefault="000240A9">
            <w:pPr>
              <w:pStyle w:val="TableParagraph"/>
              <w:spacing w:before="0"/>
              <w:ind w:right="104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195.000,00</w:t>
            </w:r>
          </w:p>
        </w:tc>
        <w:tc>
          <w:tcPr>
            <w:tcW w:w="1743" w:type="dxa"/>
          </w:tcPr>
          <w:p w:rsidR="005E57C0" w:rsidRDefault="005E57C0">
            <w:pPr>
              <w:pStyle w:val="TableParagraph"/>
              <w:rPr>
                <w:rFonts w:ascii="Bookman Old Style"/>
                <w:sz w:val="19"/>
              </w:rPr>
            </w:pPr>
          </w:p>
          <w:p w:rsidR="005E57C0" w:rsidRDefault="000240A9">
            <w:pPr>
              <w:pStyle w:val="TableParagraph"/>
              <w:spacing w:before="0"/>
              <w:ind w:right="106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49.500,00</w:t>
            </w:r>
          </w:p>
        </w:tc>
        <w:tc>
          <w:tcPr>
            <w:tcW w:w="1810" w:type="dxa"/>
          </w:tcPr>
          <w:p w:rsidR="005E57C0" w:rsidRDefault="005E57C0">
            <w:pPr>
              <w:pStyle w:val="TableParagraph"/>
              <w:rPr>
                <w:rFonts w:ascii="Bookman Old Style"/>
                <w:sz w:val="19"/>
              </w:rPr>
            </w:pPr>
          </w:p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244.500,00</w:t>
            </w:r>
          </w:p>
        </w:tc>
      </w:tr>
      <w:tr w:rsidR="005E57C0">
        <w:trPr>
          <w:trHeight w:hRule="exact" w:val="480"/>
        </w:trPr>
        <w:tc>
          <w:tcPr>
            <w:tcW w:w="4071" w:type="dxa"/>
          </w:tcPr>
          <w:p w:rsidR="005E57C0" w:rsidRDefault="000240A9">
            <w:pPr>
              <w:pStyle w:val="TableParagraph"/>
              <w:tabs>
                <w:tab w:val="left" w:pos="968"/>
                <w:tab w:val="left" w:pos="2105"/>
                <w:tab w:val="left" w:pos="3108"/>
              </w:tabs>
              <w:spacing w:before="0" w:line="233" w:lineRule="exact"/>
              <w:ind w:left="7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Pučko</w:t>
            </w:r>
            <w:r>
              <w:rPr>
                <w:rFonts w:ascii="Bookman Old Style" w:hAnsi="Bookman Old Style"/>
                <w:sz w:val="20"/>
              </w:rPr>
              <w:tab/>
              <w:t>otvoreno</w:t>
            </w:r>
            <w:r>
              <w:rPr>
                <w:rFonts w:ascii="Bookman Old Style" w:hAnsi="Bookman Old Style"/>
                <w:sz w:val="20"/>
              </w:rPr>
              <w:tab/>
              <w:t>učilište</w:t>
            </w:r>
            <w:r>
              <w:rPr>
                <w:rFonts w:ascii="Bookman Old Style" w:hAnsi="Bookman Old Style"/>
                <w:sz w:val="20"/>
              </w:rPr>
              <w:tab/>
              <w:t>Katarina</w:t>
            </w:r>
          </w:p>
          <w:p w:rsidR="005E57C0" w:rsidRDefault="000240A9">
            <w:pPr>
              <w:pStyle w:val="TableParagraph"/>
              <w:spacing w:before="0"/>
              <w:ind w:left="71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Zrinska</w:t>
            </w:r>
          </w:p>
        </w:tc>
        <w:tc>
          <w:tcPr>
            <w:tcW w:w="1668" w:type="dxa"/>
          </w:tcPr>
          <w:p w:rsidR="005E57C0" w:rsidRDefault="005E57C0">
            <w:pPr>
              <w:pStyle w:val="TableParagraph"/>
              <w:rPr>
                <w:rFonts w:ascii="Bookman Old Style"/>
                <w:sz w:val="19"/>
              </w:rPr>
            </w:pPr>
          </w:p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0,00</w:t>
            </w:r>
          </w:p>
        </w:tc>
        <w:tc>
          <w:tcPr>
            <w:tcW w:w="1743" w:type="dxa"/>
          </w:tcPr>
          <w:p w:rsidR="005E57C0" w:rsidRDefault="005E57C0">
            <w:pPr>
              <w:pStyle w:val="TableParagraph"/>
              <w:rPr>
                <w:rFonts w:ascii="Bookman Old Style"/>
                <w:sz w:val="19"/>
              </w:rPr>
            </w:pPr>
          </w:p>
          <w:p w:rsidR="005E57C0" w:rsidRDefault="000240A9">
            <w:pPr>
              <w:pStyle w:val="TableParagraph"/>
              <w:spacing w:before="0"/>
              <w:ind w:right="106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3.000,00</w:t>
            </w:r>
          </w:p>
        </w:tc>
        <w:tc>
          <w:tcPr>
            <w:tcW w:w="1810" w:type="dxa"/>
          </w:tcPr>
          <w:p w:rsidR="005E57C0" w:rsidRDefault="005E57C0">
            <w:pPr>
              <w:pStyle w:val="TableParagraph"/>
              <w:rPr>
                <w:rFonts w:ascii="Bookman Old Style"/>
                <w:sz w:val="19"/>
              </w:rPr>
            </w:pPr>
          </w:p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3.000,00</w:t>
            </w:r>
          </w:p>
        </w:tc>
      </w:tr>
      <w:tr w:rsidR="005E57C0">
        <w:trPr>
          <w:trHeight w:hRule="exact" w:val="245"/>
        </w:trPr>
        <w:tc>
          <w:tcPr>
            <w:tcW w:w="4071" w:type="dxa"/>
          </w:tcPr>
          <w:p w:rsidR="005E57C0" w:rsidRDefault="000240A9">
            <w:pPr>
              <w:pStyle w:val="TableParagraph"/>
              <w:spacing w:before="0" w:line="233" w:lineRule="exact"/>
              <w:ind w:left="71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UKUPNO:</w:t>
            </w:r>
          </w:p>
        </w:tc>
        <w:tc>
          <w:tcPr>
            <w:tcW w:w="1668" w:type="dxa"/>
          </w:tcPr>
          <w:p w:rsidR="005E57C0" w:rsidRDefault="000240A9">
            <w:pPr>
              <w:pStyle w:val="TableParagraph"/>
              <w:spacing w:before="0" w:line="233" w:lineRule="exact"/>
              <w:ind w:right="104"/>
              <w:jc w:val="right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3.422.206,00</w:t>
            </w:r>
          </w:p>
        </w:tc>
        <w:tc>
          <w:tcPr>
            <w:tcW w:w="1743" w:type="dxa"/>
          </w:tcPr>
          <w:p w:rsidR="005E57C0" w:rsidRDefault="000240A9">
            <w:pPr>
              <w:pStyle w:val="TableParagraph"/>
              <w:spacing w:before="0" w:line="233" w:lineRule="exact"/>
              <w:ind w:right="107"/>
              <w:jc w:val="right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14.352.645,25</w:t>
            </w:r>
          </w:p>
        </w:tc>
        <w:tc>
          <w:tcPr>
            <w:tcW w:w="1810" w:type="dxa"/>
          </w:tcPr>
          <w:p w:rsidR="005E57C0" w:rsidRDefault="000240A9">
            <w:pPr>
              <w:pStyle w:val="TableParagraph"/>
              <w:spacing w:before="0" w:line="233" w:lineRule="exact"/>
              <w:ind w:right="104"/>
              <w:jc w:val="right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17.774.851,25</w:t>
            </w:r>
          </w:p>
        </w:tc>
      </w:tr>
    </w:tbl>
    <w:p w:rsidR="005E57C0" w:rsidRDefault="005E57C0">
      <w:pPr>
        <w:pStyle w:val="Tijeloteksta"/>
        <w:spacing w:before="2"/>
        <w:rPr>
          <w:sz w:val="18"/>
        </w:rPr>
      </w:pPr>
    </w:p>
    <w:p w:rsidR="005E57C0" w:rsidRDefault="000240A9">
      <w:pPr>
        <w:pStyle w:val="Tijeloteksta"/>
        <w:spacing w:before="67"/>
        <w:ind w:left="578" w:right="582" w:firstLine="540"/>
        <w:jc w:val="both"/>
      </w:pPr>
      <w:r>
        <w:t>Promjene kod planiranja prihoda od pomoći odnose se na planiranje sredstava za provedbu projekta Enjoyheritage (1.404,57 kn), sredstava odobrenih od Ministarstva regionalnog razvoja i fondova EU iz Fonda za sufinanciranje provedbe EU projek</w:t>
      </w:r>
      <w:r>
        <w:t xml:space="preserve">ata na regionalnoj i lokalnoj razini (50.100,00 kn), sredstava susjednih općina za komunalnog redara (36.416,42 kn), sredstava Ministarstva turizma za projekt kupališta (180.500,00 kn), sredstva Ministarstva unutarnjih poslova za zacjevljenje potoka Curak </w:t>
      </w:r>
      <w:r>
        <w:t>(1.255.000,00 kn), sredstva prijavljenih projekta i projekata za koje se  priprema prijava na slijedeća ministarstva - Ministarstvo graditeljstva i prostornog uređenja (450.000,00 kn), Ministarstvo regionalnog razvoja i  fondova EU (112.200,00 kn), Minista</w:t>
      </w:r>
      <w:r>
        <w:t>rstvo gospodarstva (400.000,00 kn), sredstva za stručno osposobljavanje bez zasnivanja radnog odnosa, sredstva za javne radove (26.624,26 kn), kapitalne pomoći od izvanproračunskih korisnika u iznosu od 1.548.650,00 kn (Fond za zaštitu okoliša i energetsku</w:t>
      </w:r>
      <w:r>
        <w:t xml:space="preserve"> učinkovitost 1.320.000,00 kn za reciklažno dvorište, 40.000,00 kn kotlovnica, Hrvatske  vode 188.650,00 kn – zacjevljenje potoka Curak) te kapitalnih pomoći iz državnog   proračuna   temeljem   prijenosa   EU   sredstava   u   iznosu       </w:t>
      </w:r>
      <w:r>
        <w:rPr>
          <w:spacing w:val="14"/>
        </w:rPr>
        <w:t xml:space="preserve"> </w:t>
      </w:r>
      <w:r>
        <w:t>od</w:t>
      </w:r>
    </w:p>
    <w:p w:rsidR="005E57C0" w:rsidRDefault="000240A9">
      <w:pPr>
        <w:pStyle w:val="Tijeloteksta"/>
        <w:spacing w:before="114"/>
        <w:ind w:left="19"/>
        <w:jc w:val="center"/>
        <w:rPr>
          <w:rFonts w:ascii="Times New Roman"/>
        </w:rPr>
      </w:pPr>
      <w:r>
        <w:rPr>
          <w:rFonts w:ascii="Times New Roman"/>
        </w:rPr>
        <w:t>2</w:t>
      </w:r>
    </w:p>
    <w:p w:rsidR="005E57C0" w:rsidRDefault="005E57C0">
      <w:pPr>
        <w:jc w:val="center"/>
        <w:rPr>
          <w:rFonts w:ascii="Times New Roman"/>
        </w:rPr>
        <w:sectPr w:rsidR="005E57C0">
          <w:pgSz w:w="11910" w:h="16840"/>
          <w:pgMar w:top="1120" w:right="700" w:bottom="280" w:left="680" w:header="720" w:footer="720" w:gutter="0"/>
          <w:cols w:space="720"/>
        </w:sectPr>
      </w:pPr>
    </w:p>
    <w:p w:rsidR="005E57C0" w:rsidRDefault="000240A9">
      <w:pPr>
        <w:pStyle w:val="Tijeloteksta"/>
        <w:tabs>
          <w:tab w:val="left" w:pos="2141"/>
          <w:tab w:val="left" w:pos="2736"/>
          <w:tab w:val="left" w:pos="4663"/>
          <w:tab w:val="left" w:pos="5260"/>
          <w:tab w:val="left" w:pos="5800"/>
          <w:tab w:val="left" w:pos="6911"/>
          <w:tab w:val="left" w:pos="8816"/>
        </w:tabs>
        <w:spacing w:before="56"/>
        <w:ind w:left="138" w:right="106"/>
      </w:pPr>
      <w:r>
        <w:lastRenderedPageBreak/>
        <w:t>10.437.500,00</w:t>
      </w:r>
      <w:r>
        <w:tab/>
        <w:t>kn</w:t>
      </w:r>
      <w:r>
        <w:tab/>
        <w:t>(2.000.000,00</w:t>
      </w:r>
      <w:r>
        <w:tab/>
        <w:t>kn</w:t>
      </w:r>
      <w:r>
        <w:tab/>
        <w:t>za</w:t>
      </w:r>
      <w:r>
        <w:tab/>
        <w:t>projekt</w:t>
      </w:r>
      <w:r>
        <w:tab/>
        <w:t>nerazvrstanih</w:t>
      </w:r>
      <w:r>
        <w:tab/>
        <w:t>cesta, 8.437.500,00 kn za projekt rekonstrukcije Dječjeg vrtića Zvončić</w:t>
      </w:r>
      <w:r>
        <w:rPr>
          <w:spacing w:val="-4"/>
        </w:rPr>
        <w:t xml:space="preserve"> </w:t>
      </w:r>
      <w:r>
        <w:t>Ozalj).</w:t>
      </w:r>
    </w:p>
    <w:p w:rsidR="005E57C0" w:rsidRDefault="000240A9">
      <w:pPr>
        <w:pStyle w:val="Tijeloteksta"/>
        <w:spacing w:before="2" w:line="281" w:lineRule="exact"/>
        <w:ind w:left="678"/>
      </w:pPr>
      <w:r>
        <w:t>Kod</w:t>
      </w:r>
      <w:r>
        <w:rPr>
          <w:spacing w:val="51"/>
        </w:rPr>
        <w:t xml:space="preserve"> </w:t>
      </w:r>
      <w:r>
        <w:t>proračunskih</w:t>
      </w:r>
      <w:r>
        <w:rPr>
          <w:spacing w:val="51"/>
        </w:rPr>
        <w:t xml:space="preserve"> </w:t>
      </w:r>
      <w:r>
        <w:t>korisnika</w:t>
      </w:r>
      <w:r>
        <w:rPr>
          <w:spacing w:val="51"/>
        </w:rPr>
        <w:t xml:space="preserve"> </w:t>
      </w:r>
      <w:r>
        <w:t>sredstva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usklađuju</w:t>
      </w:r>
      <w:r>
        <w:rPr>
          <w:spacing w:val="51"/>
        </w:rPr>
        <w:t xml:space="preserve"> </w:t>
      </w:r>
      <w:r>
        <w:t>sukladno</w:t>
      </w:r>
      <w:r>
        <w:rPr>
          <w:spacing w:val="51"/>
        </w:rPr>
        <w:t xml:space="preserve"> </w:t>
      </w:r>
      <w:r>
        <w:t>odobrenim</w:t>
      </w:r>
    </w:p>
    <w:p w:rsidR="005E57C0" w:rsidRDefault="000240A9">
      <w:pPr>
        <w:pStyle w:val="Tijeloteksta"/>
        <w:spacing w:line="281" w:lineRule="exact"/>
        <w:ind w:left="138"/>
      </w:pPr>
      <w:r>
        <w:t>projektima.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138" w:right="103" w:firstLine="540"/>
        <w:jc w:val="both"/>
      </w:pPr>
      <w:r>
        <w:rPr>
          <w:b/>
        </w:rPr>
        <w:t xml:space="preserve">Prihodi od imovine </w:t>
      </w:r>
      <w:r>
        <w:t>sastoje se od prihoda od financijske imovine i prihoda od nefinancijske imovine. U I izmjenama i dopunama Proračuna iznos planiranih prihoda od imovine se ne mijenja u odnosu na izvorni proračun.</w:t>
      </w:r>
    </w:p>
    <w:p w:rsidR="005E57C0" w:rsidRDefault="005E57C0">
      <w:pPr>
        <w:pStyle w:val="Tijeloteksta"/>
        <w:spacing w:before="9"/>
        <w:rPr>
          <w:sz w:val="23"/>
        </w:rPr>
      </w:pPr>
    </w:p>
    <w:p w:rsidR="005E57C0" w:rsidRDefault="000240A9">
      <w:pPr>
        <w:pStyle w:val="Tijeloteksta"/>
        <w:spacing w:before="1"/>
        <w:ind w:left="138" w:right="103" w:firstLine="540"/>
        <w:jc w:val="right"/>
      </w:pPr>
      <w:r>
        <w:rPr>
          <w:b/>
        </w:rPr>
        <w:t>Prihodi od administrativnih pristojbi, pristojbi po</w:t>
      </w:r>
      <w:r>
        <w:rPr>
          <w:b/>
          <w:spacing w:val="-37"/>
        </w:rPr>
        <w:t xml:space="preserve"> </w:t>
      </w:r>
      <w:r>
        <w:rPr>
          <w:b/>
        </w:rPr>
        <w:t>posebni</w:t>
      </w:r>
      <w:r>
        <w:rPr>
          <w:b/>
        </w:rPr>
        <w:t>m</w:t>
      </w:r>
      <w:r>
        <w:rPr>
          <w:b/>
          <w:spacing w:val="-6"/>
        </w:rPr>
        <w:t xml:space="preserve"> </w:t>
      </w:r>
      <w:r>
        <w:rPr>
          <w:b/>
        </w:rPr>
        <w:t>propisima</w:t>
      </w:r>
      <w:r>
        <w:rPr>
          <w:b/>
          <w:spacing w:val="-1"/>
        </w:rPr>
        <w:t xml:space="preserve"> </w:t>
      </w:r>
      <w:r>
        <w:rPr>
          <w:b/>
        </w:rPr>
        <w:t xml:space="preserve">i naknada </w:t>
      </w:r>
      <w:r>
        <w:t>sastoje se od prihoda od upravnih i</w:t>
      </w:r>
      <w:r>
        <w:rPr>
          <w:spacing w:val="16"/>
        </w:rPr>
        <w:t xml:space="preserve"> </w:t>
      </w:r>
      <w:r>
        <w:t>administrativnih</w:t>
      </w:r>
      <w:r>
        <w:rPr>
          <w:spacing w:val="72"/>
        </w:rPr>
        <w:t xml:space="preserve"> </w:t>
      </w:r>
      <w:r>
        <w:t>pristojbi,</w:t>
      </w:r>
      <w:r>
        <w:rPr>
          <w:spacing w:val="-1"/>
        </w:rPr>
        <w:t xml:space="preserve"> </w:t>
      </w:r>
      <w:r>
        <w:t>prihoda po posebnim propisima i prihoda od komunalnog doprinosa</w:t>
      </w:r>
      <w:r>
        <w:rPr>
          <w:spacing w:val="-4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naknade. Prijedlogom I izmjena i dopuna proračuna Grada Ozlja za</w:t>
      </w:r>
      <w:r>
        <w:rPr>
          <w:spacing w:val="35"/>
        </w:rPr>
        <w:t xml:space="preserve"> </w:t>
      </w:r>
      <w:r>
        <w:t>2017.</w:t>
      </w:r>
      <w:r>
        <w:rPr>
          <w:spacing w:val="37"/>
        </w:rPr>
        <w:t xml:space="preserve"> </w:t>
      </w:r>
      <w:r>
        <w:t xml:space="preserve">godinu, prihodi od administrativnih pristojbi, pristojbi posebnim propisima i  </w:t>
      </w:r>
      <w:r>
        <w:rPr>
          <w:spacing w:val="48"/>
        </w:rPr>
        <w:t xml:space="preserve"> </w:t>
      </w:r>
      <w:r>
        <w:t>naknada</w:t>
      </w:r>
    </w:p>
    <w:p w:rsidR="005E57C0" w:rsidRDefault="000240A9">
      <w:pPr>
        <w:pStyle w:val="Tijeloteksta"/>
        <w:spacing w:line="281" w:lineRule="exact"/>
        <w:ind w:left="138"/>
      </w:pPr>
      <w:r>
        <w:t>se ne mijenjaju u odnosu na izvorni proračun.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138" w:right="102" w:firstLine="540"/>
        <w:jc w:val="both"/>
      </w:pPr>
      <w:r>
        <w:rPr>
          <w:b/>
        </w:rPr>
        <w:t>Prihodi od prodaje proizvoda i roba te pruženih usluga te prihoda od donacija</w:t>
      </w:r>
      <w:r>
        <w:t>, koji se odnose na vlastite prihode proraču</w:t>
      </w:r>
      <w:r>
        <w:t xml:space="preserve">nskih korisnika i sredstva donacija, uvećavaju se prijedlogom I izmjena i dopuna proračuna za 2017. godinu za 132.000,00 kn, a odnose se na povećanje planiranih donacija Gradu Ozlju od fizičkih osoba (ošasna imovina) 105.000,00 kn, 2.000,00 kn donacija za </w:t>
      </w:r>
      <w:r>
        <w:t>Gradsku knjižnicu i čitaonicu I. Belostenca (Zaklada Solidarna) dok se sredstva donacija namijenjena Zavičajnom muzeju Ozalj umanjuju za 5.000,00 kn. Također se, sukladno odredbama Pravilnika o proračunskom računovodstvu i računskom planu, čl. 20. st.2, al</w:t>
      </w:r>
      <w:r>
        <w:t>.6. kojim se propisuje da se za donacije nefinancijske imovine iskazuju i prihodi i rashodi, planiraju sredstva donacija u iznosu od 30.000,00</w:t>
      </w:r>
      <w:r>
        <w:rPr>
          <w:spacing w:val="-20"/>
        </w:rPr>
        <w:t xml:space="preserve"> </w:t>
      </w:r>
      <w:r>
        <w:t>kn.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111" w:right="104" w:firstLine="566"/>
        <w:jc w:val="both"/>
      </w:pPr>
      <w:r>
        <w:rPr>
          <w:b/>
        </w:rPr>
        <w:t>Kazne, upravne mjere i ostali prihodi</w:t>
      </w:r>
      <w:r>
        <w:t xml:space="preserve">, prijedlogom I izmjena i dopuna proračuna Grada Ozlja za 2017. godinu </w:t>
      </w:r>
      <w:r>
        <w:t>iznos planiranih prihoda izvornim Proračunom Grada Ozlja se ne mijenja.</w:t>
      </w:r>
    </w:p>
    <w:p w:rsidR="005E57C0" w:rsidRDefault="005E57C0">
      <w:pPr>
        <w:pStyle w:val="Tijeloteksta"/>
      </w:pPr>
    </w:p>
    <w:p w:rsidR="005E57C0" w:rsidRDefault="005E57C0">
      <w:pPr>
        <w:pStyle w:val="Tijeloteksta"/>
        <w:spacing w:before="2"/>
      </w:pPr>
    </w:p>
    <w:p w:rsidR="005E57C0" w:rsidRDefault="000240A9">
      <w:pPr>
        <w:pStyle w:val="Odlomakpopisa"/>
        <w:numPr>
          <w:ilvl w:val="1"/>
          <w:numId w:val="8"/>
        </w:numPr>
        <w:tabs>
          <w:tab w:val="left" w:pos="1485"/>
        </w:tabs>
        <w:ind w:left="1484"/>
        <w:jc w:val="left"/>
        <w:rPr>
          <w:b/>
          <w:sz w:val="24"/>
        </w:rPr>
      </w:pPr>
      <w:r>
        <w:rPr>
          <w:b/>
          <w:sz w:val="24"/>
        </w:rPr>
        <w:t>PRIHODI OD PRODAJE NEFINANCIJSKE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IMOVINE</w:t>
      </w:r>
    </w:p>
    <w:p w:rsidR="005E57C0" w:rsidRDefault="005E57C0">
      <w:pPr>
        <w:pStyle w:val="Tijeloteksta"/>
        <w:spacing w:before="9"/>
        <w:rPr>
          <w:b/>
          <w:sz w:val="23"/>
        </w:rPr>
      </w:pPr>
    </w:p>
    <w:p w:rsidR="005E57C0" w:rsidRDefault="000240A9">
      <w:pPr>
        <w:pStyle w:val="Tijeloteksta"/>
        <w:spacing w:before="1"/>
        <w:ind w:left="138" w:right="105" w:firstLine="540"/>
        <w:jc w:val="both"/>
      </w:pPr>
      <w:r>
        <w:t>Prijedlogom I izmjena i dopuna proračuna Grada Ozlja za 2017. godinu  ova vrsta prihoda se ne mijenja u odnosu na izvorni</w:t>
      </w:r>
      <w:r>
        <w:rPr>
          <w:spacing w:val="-16"/>
        </w:rPr>
        <w:t xml:space="preserve"> </w:t>
      </w:r>
      <w:r>
        <w:t>proračun.</w:t>
      </w:r>
    </w:p>
    <w:p w:rsidR="005E57C0" w:rsidRDefault="005E57C0">
      <w:pPr>
        <w:pStyle w:val="Tijeloteksta"/>
        <w:spacing w:before="10"/>
        <w:rPr>
          <w:sz w:val="23"/>
        </w:rPr>
      </w:pPr>
    </w:p>
    <w:p w:rsidR="005E57C0" w:rsidRDefault="000240A9">
      <w:pPr>
        <w:pStyle w:val="Tijeloteksta"/>
        <w:ind w:left="678"/>
        <w:rPr>
          <w:b/>
        </w:rPr>
      </w:pPr>
      <w:r>
        <w:rPr>
          <w:b/>
        </w:rPr>
        <w:t>C. PRIMICI OD ZADUŽIVANJA</w:t>
      </w:r>
    </w:p>
    <w:p w:rsidR="005E57C0" w:rsidRDefault="005E57C0">
      <w:pPr>
        <w:pStyle w:val="Tijeloteksta"/>
        <w:rPr>
          <w:b/>
        </w:rPr>
      </w:pPr>
    </w:p>
    <w:p w:rsidR="005E57C0" w:rsidRDefault="000240A9">
      <w:pPr>
        <w:pStyle w:val="Tijeloteksta"/>
        <w:ind w:left="678"/>
      </w:pPr>
      <w:r>
        <w:t>Primici od zaduživanja se ovim izmjenama i dopunama Proračuna, kao niti</w:t>
      </w:r>
    </w:p>
    <w:p w:rsidR="005E57C0" w:rsidRDefault="000240A9">
      <w:pPr>
        <w:pStyle w:val="Tijeloteksta"/>
        <w:spacing w:before="1"/>
        <w:ind w:left="138"/>
      </w:pPr>
      <w:r>
        <w:t>izvornim Proračunom, se ne planiraju.</w:t>
      </w:r>
    </w:p>
    <w:p w:rsidR="005E57C0" w:rsidRDefault="005E57C0">
      <w:pPr>
        <w:pStyle w:val="Tijeloteksta"/>
        <w:spacing w:before="9"/>
        <w:rPr>
          <w:sz w:val="23"/>
        </w:rPr>
      </w:pPr>
    </w:p>
    <w:p w:rsidR="005E57C0" w:rsidRDefault="000240A9">
      <w:pPr>
        <w:pStyle w:val="Tijeloteksta"/>
        <w:spacing w:before="1"/>
        <w:ind w:left="678"/>
        <w:rPr>
          <w:b/>
        </w:rPr>
      </w:pPr>
      <w:r>
        <w:rPr>
          <w:b/>
        </w:rPr>
        <w:t>B. RASHODI PRORAČUNA</w:t>
      </w:r>
    </w:p>
    <w:p w:rsidR="005E57C0" w:rsidRDefault="005E57C0">
      <w:pPr>
        <w:pStyle w:val="Tijeloteksta"/>
        <w:rPr>
          <w:b/>
        </w:rPr>
      </w:pPr>
    </w:p>
    <w:p w:rsidR="005E57C0" w:rsidRDefault="000240A9">
      <w:pPr>
        <w:pStyle w:val="Tijeloteksta"/>
        <w:ind w:left="138" w:right="102" w:firstLine="540"/>
        <w:jc w:val="both"/>
      </w:pPr>
      <w:r>
        <w:t>I izmjenama i dopunama Proračuna grada Ozlja za 2017. godinu predlaže se uvećanje rashoda Prorač</w:t>
      </w:r>
      <w:r>
        <w:t>una Grada Ozlja za 2017. godinu u iznosu od 22.304.583,60 kn, odnosno povećanje od 99,73%.</w:t>
      </w: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spacing w:before="6"/>
        <w:rPr>
          <w:sz w:val="20"/>
        </w:rPr>
      </w:pPr>
    </w:p>
    <w:p w:rsidR="005E57C0" w:rsidRDefault="000240A9">
      <w:pPr>
        <w:pStyle w:val="Tijeloteksta"/>
        <w:ind w:left="59"/>
        <w:jc w:val="center"/>
        <w:rPr>
          <w:rFonts w:ascii="Times New Roman"/>
        </w:rPr>
      </w:pPr>
      <w:r>
        <w:rPr>
          <w:rFonts w:ascii="Times New Roman"/>
        </w:rPr>
        <w:t>3</w:t>
      </w:r>
    </w:p>
    <w:p w:rsidR="005E57C0" w:rsidRDefault="005E57C0">
      <w:pPr>
        <w:jc w:val="center"/>
        <w:rPr>
          <w:rFonts w:ascii="Times New Roman"/>
        </w:rPr>
        <w:sectPr w:rsidR="005E57C0">
          <w:pgSz w:w="11910" w:h="16840"/>
          <w:pgMar w:top="1060" w:right="1180" w:bottom="280" w:left="1120" w:header="720" w:footer="720" w:gutter="0"/>
          <w:cols w:space="720"/>
        </w:sectPr>
      </w:pPr>
    </w:p>
    <w:p w:rsidR="005E57C0" w:rsidRDefault="000240A9">
      <w:pPr>
        <w:pStyle w:val="Odlomakpopisa"/>
        <w:numPr>
          <w:ilvl w:val="1"/>
          <w:numId w:val="9"/>
        </w:numPr>
        <w:tabs>
          <w:tab w:val="left" w:pos="679"/>
        </w:tabs>
        <w:spacing w:before="56"/>
        <w:rPr>
          <w:b/>
          <w:sz w:val="24"/>
        </w:rPr>
      </w:pPr>
      <w:r>
        <w:rPr>
          <w:b/>
          <w:sz w:val="24"/>
        </w:rPr>
        <w:lastRenderedPageBreak/>
        <w:t>RASHODI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POSLOVANJA</w:t>
      </w:r>
    </w:p>
    <w:p w:rsidR="005E57C0" w:rsidRDefault="005E57C0">
      <w:pPr>
        <w:pStyle w:val="Tijeloteksta"/>
        <w:rPr>
          <w:b/>
        </w:rPr>
      </w:pPr>
    </w:p>
    <w:p w:rsidR="005E57C0" w:rsidRDefault="000240A9">
      <w:pPr>
        <w:pStyle w:val="Tijeloteksta"/>
        <w:spacing w:before="1" w:line="281" w:lineRule="exact"/>
        <w:ind w:left="678"/>
      </w:pPr>
      <w:r>
        <w:t>Prijedlogom I izmjena i dopuna proračuna     iznosi uvećanja/umanjenja te</w:t>
      </w:r>
    </w:p>
    <w:p w:rsidR="005E57C0" w:rsidRDefault="000240A9">
      <w:pPr>
        <w:pStyle w:val="Tijeloteksta"/>
        <w:spacing w:line="281" w:lineRule="exact"/>
        <w:ind w:left="138"/>
      </w:pPr>
      <w:r>
        <w:t>obrazloženja promjene iznosa pojedinih vrsta rashoda je slijedeće: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138" w:right="102" w:firstLine="540"/>
        <w:jc w:val="both"/>
      </w:pPr>
      <w:r>
        <w:rPr>
          <w:b/>
        </w:rPr>
        <w:t xml:space="preserve">Rashodi za zaposlene </w:t>
      </w:r>
      <w:r>
        <w:t>se uvećavaju se za iznos od 463.752,86 kn (9,47%) te se planiraju u iznosu od 5.362.768,86 kn. Povećanje se odnosi na rashode  za zaposlene u Dječjem vrtiću Zvončić Oz</w:t>
      </w:r>
      <w:r>
        <w:t>alj u iznosu od 371.752,86 kn, u Pučkom otvorenom učilištu 67.800,00 kn, u Gradu Ozlju 32.200,00 kn (javni radovi, naknade za bolest, invalidnost i smrtni slučaj dok se u Gradskoj knjižnici i čitaonici ovaj rashod smanjuje u iznosu od 8.000,00 kn (otpremni</w:t>
      </w:r>
      <w:r>
        <w:t>ne).</w:t>
      </w:r>
    </w:p>
    <w:p w:rsidR="005E57C0" w:rsidRDefault="005E57C0">
      <w:pPr>
        <w:pStyle w:val="Tijeloteksta"/>
        <w:spacing w:before="1"/>
      </w:pPr>
    </w:p>
    <w:p w:rsidR="005E57C0" w:rsidRDefault="000240A9">
      <w:pPr>
        <w:pStyle w:val="Tijeloteksta"/>
        <w:ind w:left="138" w:right="105" w:firstLine="540"/>
        <w:jc w:val="both"/>
      </w:pPr>
      <w:r>
        <w:rPr>
          <w:b/>
        </w:rPr>
        <w:t xml:space="preserve">Materijalni rashodi </w:t>
      </w:r>
      <w:r>
        <w:t>se u ukupnom iznosu uvećavaju za iznos od 459.794,02 kn (5,94%) te se planiraju u iznosu od 8.201.518,02 kn</w:t>
      </w:r>
    </w:p>
    <w:p w:rsidR="005E57C0" w:rsidRDefault="000240A9">
      <w:pPr>
        <w:pStyle w:val="Odlomakpopisa"/>
        <w:numPr>
          <w:ilvl w:val="0"/>
          <w:numId w:val="7"/>
        </w:numPr>
        <w:tabs>
          <w:tab w:val="left" w:pos="395"/>
        </w:tabs>
        <w:spacing w:before="1"/>
        <w:ind w:right="105" w:hanging="283"/>
        <w:jc w:val="both"/>
        <w:rPr>
          <w:sz w:val="24"/>
        </w:rPr>
      </w:pPr>
      <w:r>
        <w:rPr>
          <w:rFonts w:ascii="Times New Roman" w:hAnsi="Times New Roman"/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 xml:space="preserve">naknade troškova zaposlenima </w:t>
      </w:r>
      <w:r>
        <w:rPr>
          <w:sz w:val="24"/>
        </w:rPr>
        <w:t>- uvećavaju se za 18.325,00 kn i planiraju u visini od 387.325,00</w:t>
      </w:r>
      <w:r>
        <w:rPr>
          <w:spacing w:val="-13"/>
          <w:sz w:val="24"/>
        </w:rPr>
        <w:t xml:space="preserve"> </w:t>
      </w:r>
      <w:r>
        <w:rPr>
          <w:sz w:val="24"/>
        </w:rPr>
        <w:t>kn</w:t>
      </w:r>
    </w:p>
    <w:p w:rsidR="005E57C0" w:rsidRDefault="000240A9">
      <w:pPr>
        <w:pStyle w:val="Odlomakpopisa"/>
        <w:numPr>
          <w:ilvl w:val="0"/>
          <w:numId w:val="7"/>
        </w:numPr>
        <w:tabs>
          <w:tab w:val="left" w:pos="395"/>
        </w:tabs>
        <w:ind w:right="104" w:hanging="283"/>
        <w:jc w:val="both"/>
        <w:rPr>
          <w:sz w:val="24"/>
        </w:rPr>
      </w:pPr>
      <w:r>
        <w:rPr>
          <w:sz w:val="24"/>
          <w:u w:val="single"/>
        </w:rPr>
        <w:t xml:space="preserve">rashodi za materijal i </w:t>
      </w:r>
      <w:r>
        <w:rPr>
          <w:sz w:val="24"/>
          <w:u w:val="single"/>
        </w:rPr>
        <w:t xml:space="preserve">energiju </w:t>
      </w:r>
      <w:r>
        <w:rPr>
          <w:sz w:val="24"/>
        </w:rPr>
        <w:t>- umanjuju se za iznos od 54.539,11 kn i planiraju se u iznosu od 1.754.546,89</w:t>
      </w:r>
      <w:r>
        <w:rPr>
          <w:spacing w:val="-22"/>
          <w:sz w:val="24"/>
        </w:rPr>
        <w:t xml:space="preserve"> </w:t>
      </w:r>
      <w:r>
        <w:rPr>
          <w:sz w:val="24"/>
        </w:rPr>
        <w:t>kn</w:t>
      </w:r>
    </w:p>
    <w:p w:rsidR="005E57C0" w:rsidRDefault="000240A9">
      <w:pPr>
        <w:pStyle w:val="Odlomakpopisa"/>
        <w:numPr>
          <w:ilvl w:val="0"/>
          <w:numId w:val="7"/>
        </w:numPr>
        <w:tabs>
          <w:tab w:val="left" w:pos="395"/>
        </w:tabs>
        <w:ind w:right="106" w:hanging="283"/>
        <w:jc w:val="both"/>
        <w:rPr>
          <w:sz w:val="24"/>
        </w:rPr>
      </w:pPr>
      <w:r>
        <w:rPr>
          <w:sz w:val="24"/>
          <w:u w:val="single"/>
        </w:rPr>
        <w:t xml:space="preserve">rashodi za usluge </w:t>
      </w:r>
      <w:r>
        <w:rPr>
          <w:sz w:val="24"/>
        </w:rPr>
        <w:t>– uvećavaju se za 426.637,97 kn i planiraju u iznosu od 5.249.275,97</w:t>
      </w:r>
      <w:r>
        <w:rPr>
          <w:spacing w:val="-12"/>
          <w:sz w:val="24"/>
        </w:rPr>
        <w:t xml:space="preserve"> </w:t>
      </w:r>
      <w:r>
        <w:rPr>
          <w:sz w:val="24"/>
        </w:rPr>
        <w:t>kn</w:t>
      </w:r>
    </w:p>
    <w:p w:rsidR="005E57C0" w:rsidRDefault="000240A9">
      <w:pPr>
        <w:pStyle w:val="Odlomakpopisa"/>
        <w:numPr>
          <w:ilvl w:val="0"/>
          <w:numId w:val="7"/>
        </w:numPr>
        <w:tabs>
          <w:tab w:val="left" w:pos="395"/>
        </w:tabs>
        <w:ind w:right="102" w:hanging="283"/>
        <w:jc w:val="both"/>
        <w:rPr>
          <w:sz w:val="24"/>
        </w:rPr>
      </w:pPr>
      <w:r>
        <w:rPr>
          <w:rFonts w:ascii="Times New Roman" w:hAnsi="Times New Roman"/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 xml:space="preserve">naknade troškova osobama izvan radnog odnosa – stručno osposobljavanje </w:t>
      </w:r>
      <w:r>
        <w:rPr>
          <w:sz w:val="24"/>
          <w:u w:val="single"/>
        </w:rPr>
        <w:t xml:space="preserve">bez zasnivanja radnog odnosa – </w:t>
      </w:r>
      <w:r>
        <w:rPr>
          <w:sz w:val="24"/>
        </w:rPr>
        <w:t>uvećavaju se za 35.770,16 kn i planiraju u iznosu od 96.270,16</w:t>
      </w:r>
      <w:r>
        <w:rPr>
          <w:spacing w:val="-12"/>
          <w:sz w:val="24"/>
        </w:rPr>
        <w:t xml:space="preserve"> </w:t>
      </w:r>
      <w:r>
        <w:rPr>
          <w:sz w:val="24"/>
        </w:rPr>
        <w:t>kn</w:t>
      </w:r>
    </w:p>
    <w:p w:rsidR="005E57C0" w:rsidRDefault="000240A9">
      <w:pPr>
        <w:pStyle w:val="Odlomakpopisa"/>
        <w:numPr>
          <w:ilvl w:val="0"/>
          <w:numId w:val="7"/>
        </w:numPr>
        <w:tabs>
          <w:tab w:val="left" w:pos="395"/>
        </w:tabs>
        <w:ind w:right="102" w:hanging="283"/>
        <w:jc w:val="both"/>
        <w:rPr>
          <w:sz w:val="24"/>
        </w:rPr>
      </w:pPr>
      <w:r>
        <w:rPr>
          <w:sz w:val="24"/>
          <w:u w:val="single"/>
        </w:rPr>
        <w:t xml:space="preserve">ostali nespomenuti rashodi poslovanja </w:t>
      </w:r>
      <w:r>
        <w:rPr>
          <w:sz w:val="24"/>
        </w:rPr>
        <w:t>– uvećavaju se za iznos od 33.600,00 kn i planiraju se u iznosu od 714.100,00</w:t>
      </w:r>
      <w:r>
        <w:rPr>
          <w:spacing w:val="-18"/>
          <w:sz w:val="24"/>
        </w:rPr>
        <w:t xml:space="preserve"> </w:t>
      </w:r>
      <w:r>
        <w:rPr>
          <w:sz w:val="24"/>
        </w:rPr>
        <w:t>kn.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678"/>
      </w:pPr>
      <w:r>
        <w:rPr>
          <w:b/>
        </w:rPr>
        <w:t xml:space="preserve">Financijski rashodi </w:t>
      </w:r>
      <w:r>
        <w:t>se u odnosu na izv</w:t>
      </w:r>
      <w:r>
        <w:t>orni proračun ne mijenjaju.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138" w:right="102" w:firstLine="540"/>
        <w:jc w:val="both"/>
      </w:pPr>
      <w:r>
        <w:rPr>
          <w:b/>
        </w:rPr>
        <w:t xml:space="preserve">Subvencije </w:t>
      </w:r>
      <w:r>
        <w:t>se uvećavaju za iznos od 110.500,00 kn (20,39%) te se planiraju u iznosu od 652.500,00 kn (10.500,00 kn - Razvojna agencija Karlovačke županije-Karla d.o.o. temeljem dostavljene visine obveza za uplatu  u 2017. godin</w:t>
      </w:r>
      <w:r>
        <w:t>i, 100.000,00 kn – subvencije</w:t>
      </w:r>
      <w:r>
        <w:rPr>
          <w:spacing w:val="-30"/>
        </w:rPr>
        <w:t xml:space="preserve"> </w:t>
      </w:r>
      <w:r>
        <w:t>poljoprivrednicima).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138" w:right="102" w:firstLine="540"/>
        <w:jc w:val="both"/>
      </w:pPr>
      <w:r>
        <w:rPr>
          <w:b/>
        </w:rPr>
        <w:t xml:space="preserve">Pomoći dane u inozemstvo i unutar opće države </w:t>
      </w:r>
      <w:r>
        <w:t>uvećavaju se za 555.000,00 kn te se planiraju se u ukupnom iznosu od 742.000,00 kn. Uvećanje se odnosi na tekuće pomoći proračunskim korisnicima drugih prorač</w:t>
      </w:r>
      <w:r>
        <w:t>una (Agronomski fakultet u Zagrebu 35.000,00 kn, projekt zaštite i revitalizacije autohtonih sorta vinove loze ozaljsko-vivodinskog kraja, Dom zdravlja Ozalj 20.000,00 kn). Kapitalne pomoći u iznosu od 500.000,00 kn odnose na pomoći ŽUC-u za sanaciju mosta</w:t>
      </w:r>
      <w:r>
        <w:t xml:space="preserve"> u Tomašnici.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138" w:right="105" w:firstLine="540"/>
        <w:jc w:val="both"/>
      </w:pPr>
      <w:r>
        <w:rPr>
          <w:b/>
        </w:rPr>
        <w:t xml:space="preserve">Naknade građanima i kućanstvima na temelju osiguranja i druge naknade </w:t>
      </w:r>
      <w:r>
        <w:t>uvećavaju se za 284.000,00 kn te se planiraju u ukupnom iznosu od 1.318.000,00 kn. Ovim izmjenama i dopunama proračuna osiguravaju se sredstva za isplatu umirovljenicima p</w:t>
      </w:r>
      <w:r>
        <w:t>rigodom blagdana 190.000,00 kn te stipendija u iznosu od 94.000,00 kn.</w:t>
      </w:r>
    </w:p>
    <w:p w:rsidR="005E57C0" w:rsidRDefault="005E57C0">
      <w:pPr>
        <w:pStyle w:val="Tijeloteksta"/>
        <w:spacing w:before="9"/>
        <w:rPr>
          <w:sz w:val="23"/>
        </w:rPr>
      </w:pPr>
    </w:p>
    <w:p w:rsidR="005E57C0" w:rsidRDefault="000240A9">
      <w:pPr>
        <w:pStyle w:val="Tijeloteksta"/>
        <w:spacing w:before="1"/>
        <w:ind w:left="138" w:right="102" w:firstLine="540"/>
        <w:jc w:val="both"/>
      </w:pPr>
      <w:r>
        <w:rPr>
          <w:b/>
        </w:rPr>
        <w:t xml:space="preserve">Ostali rashodi </w:t>
      </w:r>
      <w:r>
        <w:t>se uvećavaju se za 2.109.500,00 kn te se planiraju se u ukupnom iznosu od 3.677.000,00 kn. Tekuće donacije uvećavaju se za 433.570,00 kn i planiraju se u iznosu od 1.825</w:t>
      </w:r>
      <w:r>
        <w:t>.570,00 kn: 135.000,00 kn – Crveni  križ;  230.000,00  –  udruge  civilnog  društva,  25.000,00  kn  – HGSS,</w:t>
      </w:r>
    </w:p>
    <w:p w:rsidR="005E57C0" w:rsidRDefault="000240A9">
      <w:pPr>
        <w:pStyle w:val="Tijeloteksta"/>
        <w:spacing w:before="54"/>
        <w:ind w:left="59"/>
        <w:jc w:val="center"/>
        <w:rPr>
          <w:rFonts w:ascii="Times New Roman"/>
        </w:rPr>
      </w:pPr>
      <w:r>
        <w:rPr>
          <w:rFonts w:ascii="Times New Roman"/>
        </w:rPr>
        <w:t>4</w:t>
      </w:r>
    </w:p>
    <w:p w:rsidR="005E57C0" w:rsidRDefault="005E57C0">
      <w:pPr>
        <w:jc w:val="center"/>
        <w:rPr>
          <w:rFonts w:ascii="Times New Roman"/>
        </w:rPr>
        <w:sectPr w:rsidR="005E57C0">
          <w:pgSz w:w="11910" w:h="16840"/>
          <w:pgMar w:top="1060" w:right="1180" w:bottom="280" w:left="1120" w:header="720" w:footer="720" w:gutter="0"/>
          <w:cols w:space="720"/>
        </w:sectPr>
      </w:pPr>
    </w:p>
    <w:p w:rsidR="005E57C0" w:rsidRDefault="000240A9">
      <w:pPr>
        <w:pStyle w:val="Tijeloteksta"/>
        <w:spacing w:before="56"/>
        <w:ind w:left="118" w:right="102"/>
        <w:jc w:val="both"/>
      </w:pPr>
      <w:r>
        <w:lastRenderedPageBreak/>
        <w:t>100.000,00 kn – Turistička zajednica Grada Ozlja, 15.000,00 kn – film 2761, Stepinac, 382.570,00 kn – VZGO, 350.000,00 kn – pogrebn</w:t>
      </w:r>
      <w:r>
        <w:t>e udruge,  31.000,00 - političke stranke, 47.000,00 kn - troškovi izborne promidžbe, 200.000,00 kn - udruge u kulturi, 40.000,00 kn - vjerske zajednice,  260.000,00 kn - sportska društva te tekuće donacije građanima i kućanstvima 10.000,00 kn. Uvećanje ras</w:t>
      </w:r>
      <w:r>
        <w:t>hoda koje se odnosi na kapitalne donacije u iznosu od 167.930,00 kn odnosi se na sredstva namijenjena za VZGO. Kazne, penali i naknade štete predviđaju se u iznosu od 70.000,00 kn na ime isplata šteta fizičkim osobama temeljem pokrenutih sudskih postupaka.</w:t>
      </w:r>
      <w:r>
        <w:t xml:space="preserve"> Kapitalne pomoći, ovim izmjenama i dopunama proračuna uvećavaju se za 1.438.000,00 kn (odnosi se na Fond za zaštitu okoliša i energetsku učinkovitost – za reciklažno dvorište, Azeliju eko d.o.o. i Komunalno Ozalj)</w:t>
      </w:r>
    </w:p>
    <w:p w:rsidR="005E57C0" w:rsidRDefault="005E57C0">
      <w:pPr>
        <w:pStyle w:val="Tijeloteksta"/>
        <w:spacing w:before="1"/>
      </w:pPr>
    </w:p>
    <w:p w:rsidR="005E57C0" w:rsidRDefault="000240A9">
      <w:pPr>
        <w:pStyle w:val="Odlomakpopisa"/>
        <w:numPr>
          <w:ilvl w:val="1"/>
          <w:numId w:val="9"/>
        </w:numPr>
        <w:tabs>
          <w:tab w:val="left" w:pos="659"/>
        </w:tabs>
        <w:ind w:left="658"/>
        <w:rPr>
          <w:b/>
          <w:sz w:val="24"/>
        </w:rPr>
      </w:pPr>
      <w:r>
        <w:rPr>
          <w:b/>
          <w:sz w:val="24"/>
        </w:rPr>
        <w:t>RASHODI ZA NABAVU NEFINANCIJSKE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IMOVINE</w:t>
      </w:r>
    </w:p>
    <w:p w:rsidR="005E57C0" w:rsidRDefault="005E57C0">
      <w:pPr>
        <w:pStyle w:val="Tijeloteksta"/>
        <w:rPr>
          <w:b/>
        </w:rPr>
      </w:pPr>
    </w:p>
    <w:p w:rsidR="005E57C0" w:rsidRDefault="000240A9">
      <w:pPr>
        <w:pStyle w:val="Tijeloteksta"/>
        <w:ind w:left="118" w:right="102" w:firstLine="540"/>
        <w:jc w:val="both"/>
      </w:pPr>
      <w:r>
        <w:t>Rashodi za nabavu nefinancijske imovine se prema prijedlogu I izmjena i dopuna Proračuna Grada Ozlja za 2017. godinu uvećavaju za 18.322.036,72  kn te se planiraju u iznosu od 24.649.796,72 kn. Rashodi za nabavu neproizvedene imovine uvećavaju se za 1.159</w:t>
      </w:r>
      <w:r>
        <w:t xml:space="preserve">.000,00 kn (građevinsko zemljište za 750.000,00 kn, ostala zemljišta 30.000,00 kn (planirane donacije)). Rashodi za ulaganja na tuđoj imovini radi prava korištenja uvećavaju se za 379.000,00 kn i planiraju u iznosu od 635.575,00 kn (povećanje sredstava za </w:t>
      </w:r>
      <w:r>
        <w:t>održavanje prometnica iz nadležnosti ŽUC-a, uređenje prostora ispred zgrada na</w:t>
      </w:r>
      <w:r>
        <w:rPr>
          <w:spacing w:val="40"/>
        </w:rPr>
        <w:t xml:space="preserve"> </w:t>
      </w:r>
      <w:r>
        <w:t>Kurilovcu</w:t>
      </w:r>
    </w:p>
    <w:p w:rsidR="005E57C0" w:rsidRDefault="000240A9">
      <w:pPr>
        <w:pStyle w:val="Tijeloteksta"/>
        <w:spacing w:before="1"/>
        <w:ind w:left="118" w:right="107"/>
        <w:jc w:val="both"/>
      </w:pPr>
      <w:r>
        <w:t>– kčbr. 2413/1, 2413/2, 2413/4 i 2424, sanacija objekta uzrokovana puknućem cijevi na zgradi HŽ-a).</w:t>
      </w:r>
    </w:p>
    <w:p w:rsidR="005E57C0" w:rsidRDefault="000240A9">
      <w:pPr>
        <w:pStyle w:val="Tijeloteksta"/>
        <w:ind w:left="118" w:right="102"/>
        <w:jc w:val="both"/>
      </w:pPr>
      <w:r>
        <w:t>Rashodi za nabavu proizvedene dugotrajne imovine uvećavaju se za 7.</w:t>
      </w:r>
      <w:r>
        <w:t xml:space="preserve">860.370,71 kn (stambeni objekti 230.000,00 kn; poslovni objekti nadstrešnica na Gradskoj knjižnici i čitaonici 8.500,00 kn; ceste 4.143.750,71 kn; potok Curak 1.443.650,00 kn, kanal oborinske odvodnje 300.000,00 kn, spomenici -44.000,00 kn, javna rasvjeta </w:t>
      </w:r>
      <w:r>
        <w:t>114.000,00 kn, park branitelja, autobusne nadstrešnice i objekti na kupalištu 782.750,00 kn). Postrojenja i oprema uvećava se za 510.500,00 kn. Osiguravaju se sredstva za računalnu opremu i namještaj u sobi branitelja 41.000,00 kn, za TV prijemnik 7.000,00</w:t>
      </w:r>
      <w:r>
        <w:t xml:space="preserve"> kn dok se ostala komunikacijska oprema se umanjuje 173.250,00 kn (Zavičajni muzej Ozalj). Oprema za grijanje, ventilaciju i hlađenje umanjuje se za 13.000,00 kn, a planira se nabava opreme za održavanje i zaštitu u iznosu od 11.500,00 kn (Dječji vrtić Zvo</w:t>
      </w:r>
      <w:r>
        <w:t>nčić Ozalj, Zavičajni muzej Ozalj), strojeva (sjeckalica) 25.000,00 kn te ostale opreme u iznosu od 612.250,00 kn (kupalište, Dječji vrtić Zvončić Ozalj, javne površine). Rashodi za knjige uvećavaju se za 26.220,00 kn, ulaganja u računalne programe 60.000,</w:t>
      </w:r>
      <w:r>
        <w:t>00 kn, predstave 10.000,00 kn (Pučko otvoreno učilište Katarina Zrinska) te ostala nematerijalna proizvedena imovina – projekti i projektna dokumentacija za 275.000,00 kn. Rashodi za dodatna ulaganja na nefinancijskoj imovini uvećavaju se za 9.302.666,01 k</w:t>
      </w:r>
      <w:r>
        <w:t>n (dodatna ulaganja na građevinskim objektima 9.185.000,00 kn (klizišta, Etno selo i Dječji vrtić Zvončić Ozalj), dodatna ulaganja u postrojenja – kotlovnica 100.000,00 kn, te dodatna ulaganja za ostalu nefinancijsku imovinu 17.666,01 kn (Zavičajni muzej</w:t>
      </w:r>
      <w:r>
        <w:rPr>
          <w:spacing w:val="-22"/>
        </w:rPr>
        <w:t xml:space="preserve"> </w:t>
      </w:r>
      <w:r>
        <w:t>O</w:t>
      </w:r>
      <w:r>
        <w:t>zalj)).</w:t>
      </w: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spacing w:before="6"/>
        <w:rPr>
          <w:sz w:val="18"/>
        </w:rPr>
      </w:pPr>
    </w:p>
    <w:p w:rsidR="005E57C0" w:rsidRDefault="000240A9">
      <w:pPr>
        <w:pStyle w:val="Tijeloteksta"/>
        <w:spacing w:before="69"/>
        <w:ind w:left="39"/>
        <w:jc w:val="center"/>
        <w:rPr>
          <w:rFonts w:ascii="Times New Roman"/>
        </w:rPr>
      </w:pPr>
      <w:r>
        <w:rPr>
          <w:rFonts w:ascii="Times New Roman"/>
        </w:rPr>
        <w:t>5</w:t>
      </w:r>
    </w:p>
    <w:p w:rsidR="005E57C0" w:rsidRDefault="005E57C0">
      <w:pPr>
        <w:jc w:val="center"/>
        <w:rPr>
          <w:rFonts w:ascii="Times New Roman"/>
        </w:rPr>
        <w:sectPr w:rsidR="005E57C0">
          <w:pgSz w:w="11910" w:h="16840"/>
          <w:pgMar w:top="1060" w:right="1180" w:bottom="280" w:left="1140" w:header="720" w:footer="720" w:gutter="0"/>
          <w:cols w:space="720"/>
        </w:sectPr>
      </w:pPr>
    </w:p>
    <w:p w:rsidR="005E57C0" w:rsidRDefault="000240A9">
      <w:pPr>
        <w:pStyle w:val="Tijeloteksta"/>
        <w:spacing w:before="56"/>
        <w:ind w:left="1258" w:right="1837"/>
        <w:rPr>
          <w:b/>
        </w:rPr>
      </w:pPr>
      <w:r>
        <w:rPr>
          <w:b/>
        </w:rPr>
        <w:lastRenderedPageBreak/>
        <w:t>D. IZDACI ZA FINANCIJSKU IMOVINU I OTPLATE ZAJMOVA</w:t>
      </w:r>
    </w:p>
    <w:p w:rsidR="005E57C0" w:rsidRDefault="005E57C0">
      <w:pPr>
        <w:pStyle w:val="Tijeloteksta"/>
        <w:rPr>
          <w:b/>
        </w:rPr>
      </w:pPr>
    </w:p>
    <w:p w:rsidR="005E57C0" w:rsidRDefault="000240A9">
      <w:pPr>
        <w:pStyle w:val="Tijeloteksta"/>
        <w:spacing w:before="1"/>
        <w:ind w:left="718" w:right="1102" w:firstLine="540"/>
        <w:jc w:val="both"/>
      </w:pPr>
      <w:r>
        <w:t>I izmjenama i dopunama Proračuna Grada Ozlja za 2017. godinu izdaci za financijsku imovinu i otplate zajmova se u odnosu na izvorni Proračun Grada ne mijenjaju.</w:t>
      </w:r>
    </w:p>
    <w:p w:rsidR="005E57C0" w:rsidRDefault="005E57C0">
      <w:pPr>
        <w:pStyle w:val="Tijeloteksta"/>
      </w:pPr>
    </w:p>
    <w:p w:rsidR="005E57C0" w:rsidRDefault="005E57C0">
      <w:pPr>
        <w:pStyle w:val="Tijeloteksta"/>
        <w:spacing w:before="2"/>
      </w:pPr>
    </w:p>
    <w:p w:rsidR="005E57C0" w:rsidRDefault="000240A9">
      <w:pPr>
        <w:pStyle w:val="Tijeloteksta"/>
        <w:ind w:left="2510" w:right="1837" w:hanging="478"/>
        <w:rPr>
          <w:b/>
        </w:rPr>
      </w:pPr>
      <w:r>
        <w:rPr>
          <w:b/>
        </w:rPr>
        <w:t>OBRAZLOŽENJE POSEBNOG DIJELA I IZMJENA I DOPUNA PRORAČUNA GRADA OZLJA ZA 2017. GODINU</w:t>
      </w:r>
    </w:p>
    <w:p w:rsidR="005E57C0" w:rsidRDefault="005E57C0">
      <w:pPr>
        <w:pStyle w:val="Tijeloteksta"/>
        <w:rPr>
          <w:b/>
        </w:rPr>
      </w:pPr>
    </w:p>
    <w:p w:rsidR="005E57C0" w:rsidRDefault="000240A9">
      <w:pPr>
        <w:pStyle w:val="Tijeloteksta"/>
        <w:tabs>
          <w:tab w:val="left" w:pos="3033"/>
          <w:tab w:val="left" w:pos="4000"/>
          <w:tab w:val="left" w:pos="5212"/>
          <w:tab w:val="left" w:pos="5521"/>
          <w:tab w:val="left" w:pos="6442"/>
          <w:tab w:val="left" w:pos="7337"/>
          <w:tab w:val="left" w:pos="8608"/>
          <w:tab w:val="left" w:pos="9781"/>
        </w:tabs>
        <w:ind w:left="898" w:right="1105" w:firstLine="693"/>
      </w:pPr>
      <w:r>
        <w:t>Usporedni</w:t>
      </w:r>
      <w:r>
        <w:tab/>
        <w:t>prikaz</w:t>
      </w:r>
      <w:r>
        <w:tab/>
        <w:t>izvornog</w:t>
      </w:r>
      <w:r>
        <w:tab/>
        <w:t>i</w:t>
      </w:r>
      <w:r>
        <w:tab/>
        <w:t>novog</w:t>
      </w:r>
      <w:r>
        <w:tab/>
        <w:t>plana</w:t>
      </w:r>
      <w:r>
        <w:tab/>
        <w:t>rashoda,</w:t>
      </w:r>
      <w:r>
        <w:tab/>
        <w:t>obzirom</w:t>
      </w:r>
      <w:r>
        <w:tab/>
        <w:t>na nositelje/korisnike proračuna, te programe je</w:t>
      </w:r>
      <w:r>
        <w:rPr>
          <w:spacing w:val="-18"/>
        </w:rPr>
        <w:t xml:space="preserve"> </w:t>
      </w:r>
      <w:r>
        <w:t>slijedeći:</w:t>
      </w:r>
    </w:p>
    <w:p w:rsidR="005E57C0" w:rsidRDefault="005E57C0">
      <w:pPr>
        <w:pStyle w:val="Tijeloteksta"/>
        <w:spacing w:before="8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035"/>
        <w:gridCol w:w="1586"/>
        <w:gridCol w:w="1441"/>
        <w:gridCol w:w="1584"/>
        <w:gridCol w:w="864"/>
      </w:tblGrid>
      <w:tr w:rsidR="005E57C0">
        <w:trPr>
          <w:trHeight w:hRule="exact" w:val="572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left="268" w:right="251" w:hanging="274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Razdjel/Glava Program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Nositelj/Korisnik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left="139" w:right="140"/>
              <w:jc w:val="center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Proračun Gr</w:t>
            </w:r>
            <w:r>
              <w:rPr>
                <w:rFonts w:ascii="Bookman Old Style" w:hAnsi="Bookman Old Style"/>
                <w:b/>
                <w:sz w:val="16"/>
              </w:rPr>
              <w:t>ada Ozlja za 2017. godinu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left="287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Uvećanje/</w:t>
            </w:r>
          </w:p>
          <w:p w:rsidR="005E57C0" w:rsidRDefault="000240A9">
            <w:pPr>
              <w:pStyle w:val="TableParagraph"/>
              <w:spacing w:before="0"/>
              <w:ind w:left="287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smanjenje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left="340" w:right="344"/>
              <w:jc w:val="center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I izmjene i dopune za 2017.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left="221" w:right="128" w:hanging="72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Indeks (5/3)</w:t>
            </w:r>
          </w:p>
        </w:tc>
      </w:tr>
      <w:tr w:rsidR="005E57C0">
        <w:trPr>
          <w:trHeight w:hRule="exact" w:val="199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2"/>
              <w:ind w:right="1"/>
              <w:jc w:val="center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1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2"/>
              <w:ind w:right="1"/>
              <w:jc w:val="center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2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2"/>
              <w:ind w:right="1"/>
              <w:jc w:val="center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3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2"/>
              <w:ind w:right="2"/>
              <w:jc w:val="center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4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2"/>
              <w:ind w:right="2"/>
              <w:jc w:val="center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5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2"/>
              <w:jc w:val="center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6</w:t>
            </w:r>
          </w:p>
        </w:tc>
      </w:tr>
      <w:tr w:rsidR="005E57C0">
        <w:trPr>
          <w:trHeight w:hRule="exact" w:val="386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 w:line="188" w:lineRule="exact"/>
              <w:ind w:left="103" w:right="251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001</w:t>
            </w:r>
          </w:p>
          <w:p w:rsidR="005E57C0" w:rsidRDefault="000240A9">
            <w:pPr>
              <w:pStyle w:val="TableParagraph"/>
              <w:spacing w:before="0" w:line="188" w:lineRule="exact"/>
              <w:ind w:left="103" w:right="251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00101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Gradsko vijeće, Ured gradonačelnika</w:t>
            </w:r>
          </w:p>
        </w:tc>
        <w:tc>
          <w:tcPr>
            <w:tcW w:w="1586" w:type="dxa"/>
          </w:tcPr>
          <w:p w:rsidR="005E57C0" w:rsidRDefault="005E57C0">
            <w:pPr>
              <w:pStyle w:val="TableParagraph"/>
              <w:spacing w:before="11"/>
              <w:rPr>
                <w:rFonts w:ascii="Bookman Old Style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514.000,00</w:t>
            </w:r>
          </w:p>
        </w:tc>
        <w:tc>
          <w:tcPr>
            <w:tcW w:w="1441" w:type="dxa"/>
          </w:tcPr>
          <w:p w:rsidR="005E57C0" w:rsidRDefault="005E57C0">
            <w:pPr>
              <w:pStyle w:val="TableParagraph"/>
              <w:spacing w:before="11"/>
              <w:rPr>
                <w:rFonts w:ascii="Bookman Old Style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30.000,00</w:t>
            </w:r>
          </w:p>
        </w:tc>
        <w:tc>
          <w:tcPr>
            <w:tcW w:w="1584" w:type="dxa"/>
          </w:tcPr>
          <w:p w:rsidR="005E57C0" w:rsidRDefault="005E57C0">
            <w:pPr>
              <w:pStyle w:val="TableParagraph"/>
              <w:spacing w:before="11"/>
              <w:rPr>
                <w:rFonts w:ascii="Bookman Old Style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right="98"/>
              <w:jc w:val="right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544.000,00</w:t>
            </w:r>
          </w:p>
        </w:tc>
        <w:tc>
          <w:tcPr>
            <w:tcW w:w="864" w:type="dxa"/>
          </w:tcPr>
          <w:p w:rsidR="005E57C0" w:rsidRDefault="005E57C0">
            <w:pPr>
              <w:pStyle w:val="TableParagraph"/>
              <w:spacing w:before="11"/>
              <w:rPr>
                <w:rFonts w:ascii="Bookman Old Style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105,84</w:t>
            </w:r>
          </w:p>
        </w:tc>
      </w:tr>
      <w:tr w:rsidR="005E57C0">
        <w:trPr>
          <w:trHeight w:hRule="exact" w:val="386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10011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Redovna djelatnost Gradskog vijeća, Ureda gradonačelnika</w:t>
            </w:r>
          </w:p>
        </w:tc>
        <w:tc>
          <w:tcPr>
            <w:tcW w:w="1586" w:type="dxa"/>
          </w:tcPr>
          <w:p w:rsidR="005E57C0" w:rsidRDefault="005E57C0">
            <w:pPr>
              <w:pStyle w:val="TableParagraph"/>
              <w:spacing w:before="11"/>
              <w:rPr>
                <w:rFonts w:ascii="Bookman Old Style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514.000,00</w:t>
            </w:r>
          </w:p>
        </w:tc>
        <w:tc>
          <w:tcPr>
            <w:tcW w:w="1441" w:type="dxa"/>
          </w:tcPr>
          <w:p w:rsidR="005E57C0" w:rsidRDefault="005E57C0">
            <w:pPr>
              <w:pStyle w:val="TableParagraph"/>
              <w:spacing w:before="11"/>
              <w:rPr>
                <w:rFonts w:ascii="Bookman Old Style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30.000,00</w:t>
            </w:r>
          </w:p>
        </w:tc>
        <w:tc>
          <w:tcPr>
            <w:tcW w:w="1584" w:type="dxa"/>
          </w:tcPr>
          <w:p w:rsidR="005E57C0" w:rsidRDefault="005E57C0">
            <w:pPr>
              <w:pStyle w:val="TableParagraph"/>
              <w:spacing w:before="11"/>
              <w:rPr>
                <w:rFonts w:ascii="Bookman Old Style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544.000,00</w:t>
            </w:r>
          </w:p>
        </w:tc>
        <w:tc>
          <w:tcPr>
            <w:tcW w:w="864" w:type="dxa"/>
          </w:tcPr>
          <w:p w:rsidR="005E57C0" w:rsidRDefault="005E57C0">
            <w:pPr>
              <w:pStyle w:val="TableParagraph"/>
              <w:spacing w:before="11"/>
              <w:rPr>
                <w:rFonts w:ascii="Bookman Old Style"/>
                <w:sz w:val="15"/>
              </w:rPr>
            </w:pPr>
          </w:p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105,84</w:t>
            </w:r>
          </w:p>
        </w:tc>
      </w:tr>
      <w:tr w:rsidR="005E57C0">
        <w:trPr>
          <w:trHeight w:hRule="exact" w:val="384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 w:line="188" w:lineRule="exact"/>
              <w:ind w:left="103" w:right="251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002</w:t>
            </w:r>
          </w:p>
          <w:p w:rsidR="005E57C0" w:rsidRDefault="000240A9">
            <w:pPr>
              <w:pStyle w:val="TableParagraph"/>
              <w:spacing w:before="0" w:line="188" w:lineRule="exact"/>
              <w:ind w:left="103" w:right="251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00201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Jedinstveni upravni odjel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 w:line="188" w:lineRule="exact"/>
              <w:ind w:left="251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22.000.000,00</w:t>
            </w:r>
          </w:p>
          <w:p w:rsidR="005E57C0" w:rsidRDefault="000240A9">
            <w:pPr>
              <w:pStyle w:val="TableParagraph"/>
              <w:spacing w:before="0" w:line="188" w:lineRule="exact"/>
              <w:ind w:left="251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17.459.125,00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 w:line="188" w:lineRule="exact"/>
              <w:ind w:left="105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22.274.583,60</w:t>
            </w:r>
          </w:p>
          <w:p w:rsidR="005E57C0" w:rsidRDefault="000240A9">
            <w:pPr>
              <w:pStyle w:val="TableParagraph"/>
              <w:spacing w:before="0" w:line="188" w:lineRule="exact"/>
              <w:ind w:left="105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21.984.986,41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 w:line="188" w:lineRule="exact"/>
              <w:ind w:left="252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44.274.583,60</w:t>
            </w:r>
          </w:p>
          <w:p w:rsidR="005E57C0" w:rsidRDefault="000240A9">
            <w:pPr>
              <w:pStyle w:val="TableParagraph"/>
              <w:spacing w:before="0" w:line="188" w:lineRule="exact"/>
              <w:ind w:left="252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39.444.111,41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 w:line="188" w:lineRule="exact"/>
              <w:ind w:left="168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201,25</w:t>
            </w:r>
          </w:p>
          <w:p w:rsidR="005E57C0" w:rsidRDefault="000240A9">
            <w:pPr>
              <w:pStyle w:val="TableParagraph"/>
              <w:spacing w:before="0" w:line="188" w:lineRule="exact"/>
              <w:ind w:left="168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225,92</w:t>
            </w:r>
          </w:p>
        </w:tc>
      </w:tr>
      <w:tr w:rsidR="005E57C0">
        <w:trPr>
          <w:trHeight w:hRule="exact" w:val="199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2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2011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2"/>
              <w:ind w:left="103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Program javne uprave i administracije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2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3.526.584,00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2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251.000,00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2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3.777.584,00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2"/>
              <w:ind w:right="101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107,12</w:t>
            </w:r>
          </w:p>
        </w:tc>
      </w:tr>
      <w:tr w:rsidR="005E57C0">
        <w:trPr>
          <w:trHeight w:hRule="exact" w:val="197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2016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Program javnih potreba u kulturi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206.000,00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100.000,00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306.000,00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right="126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148,54</w:t>
            </w:r>
          </w:p>
        </w:tc>
      </w:tr>
      <w:tr w:rsidR="005E57C0">
        <w:trPr>
          <w:trHeight w:hRule="exact" w:val="199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2017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Program javnih potreba u školstvu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740.000,00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94.000,00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834.000,00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112,70</w:t>
            </w:r>
          </w:p>
        </w:tc>
      </w:tr>
      <w:tr w:rsidR="005E57C0">
        <w:trPr>
          <w:trHeight w:hRule="exact" w:val="252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2018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Program socijalne skrbi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451.000,00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190.000,00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641.000,00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142,13</w:t>
            </w:r>
          </w:p>
        </w:tc>
      </w:tr>
      <w:tr w:rsidR="005E57C0">
        <w:trPr>
          <w:trHeight w:hRule="exact" w:val="199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2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2019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2"/>
              <w:ind w:left="103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Program razvoja civilnog društva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2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369.000,00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2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96.000,00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2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465.000,00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2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126,02</w:t>
            </w:r>
          </w:p>
        </w:tc>
      </w:tr>
      <w:tr w:rsidR="005E57C0">
        <w:trPr>
          <w:trHeight w:hRule="exact" w:val="204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2020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Program javnih potreba u sportu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260.000,00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260.000,00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100,00</w:t>
            </w:r>
          </w:p>
        </w:tc>
      </w:tr>
      <w:tr w:rsidR="005E57C0">
        <w:trPr>
          <w:trHeight w:hRule="exact" w:val="199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3011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Program poticanja poljoprivredne proizvodnje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305.000,00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135.000,00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440.000,00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144,26</w:t>
            </w:r>
          </w:p>
        </w:tc>
      </w:tr>
      <w:tr w:rsidR="005E57C0">
        <w:trPr>
          <w:trHeight w:hRule="exact" w:val="387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3012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Program organiziranja i provođenja zaštite i spašavanja</w:t>
            </w:r>
          </w:p>
        </w:tc>
        <w:tc>
          <w:tcPr>
            <w:tcW w:w="1586" w:type="dxa"/>
          </w:tcPr>
          <w:p w:rsidR="005E57C0" w:rsidRDefault="005E57C0">
            <w:pPr>
              <w:pStyle w:val="TableParagraph"/>
              <w:spacing w:before="0"/>
              <w:rPr>
                <w:rFonts w:ascii="Bookman Old Style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25.000,00</w:t>
            </w:r>
          </w:p>
        </w:tc>
        <w:tc>
          <w:tcPr>
            <w:tcW w:w="1441" w:type="dxa"/>
          </w:tcPr>
          <w:p w:rsidR="005E57C0" w:rsidRDefault="005E57C0">
            <w:pPr>
              <w:pStyle w:val="TableParagraph"/>
              <w:spacing w:before="0"/>
              <w:rPr>
                <w:rFonts w:ascii="Bookman Old Style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0,00</w:t>
            </w:r>
          </w:p>
        </w:tc>
        <w:tc>
          <w:tcPr>
            <w:tcW w:w="1584" w:type="dxa"/>
          </w:tcPr>
          <w:p w:rsidR="005E57C0" w:rsidRDefault="005E57C0">
            <w:pPr>
              <w:pStyle w:val="TableParagraph"/>
              <w:spacing w:before="0"/>
              <w:rPr>
                <w:rFonts w:ascii="Bookman Old Style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25.000,00</w:t>
            </w:r>
          </w:p>
        </w:tc>
        <w:tc>
          <w:tcPr>
            <w:tcW w:w="864" w:type="dxa"/>
          </w:tcPr>
          <w:p w:rsidR="005E57C0" w:rsidRDefault="005E57C0">
            <w:pPr>
              <w:pStyle w:val="TableParagraph"/>
              <w:spacing w:before="0"/>
              <w:rPr>
                <w:rFonts w:ascii="Bookman Old Style"/>
                <w:sz w:val="16"/>
              </w:rPr>
            </w:pPr>
          </w:p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100,00</w:t>
            </w:r>
          </w:p>
        </w:tc>
      </w:tr>
      <w:tr w:rsidR="005E57C0">
        <w:trPr>
          <w:trHeight w:hRule="exact" w:val="197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3014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Program poticanja razvoja turizma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439.181,00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44.000,00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483.181,00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110,02</w:t>
            </w:r>
          </w:p>
        </w:tc>
      </w:tr>
      <w:tr w:rsidR="005E57C0">
        <w:trPr>
          <w:trHeight w:hRule="exact" w:val="197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3015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Program kreditnog zaduženja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185.000,00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185.000,00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100,00</w:t>
            </w:r>
          </w:p>
        </w:tc>
      </w:tr>
      <w:tr w:rsidR="005E57C0">
        <w:trPr>
          <w:trHeight w:hRule="exact" w:val="206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2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3016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2"/>
              <w:ind w:left="103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Program javnih potreba u vatrogastvu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2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517.000,00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2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83.000,00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2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600.000,00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2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116,05</w:t>
            </w:r>
          </w:p>
        </w:tc>
      </w:tr>
      <w:tr w:rsidR="005E57C0">
        <w:trPr>
          <w:trHeight w:hRule="exact" w:val="197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3017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Program razvoja malog i srednjeg poduzetništva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50.000,00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50.000,00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100,00</w:t>
            </w:r>
          </w:p>
        </w:tc>
      </w:tr>
      <w:tr w:rsidR="005E57C0">
        <w:trPr>
          <w:trHeight w:hRule="exact" w:val="199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3018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Program upravljanja imovinom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485.075,00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9.982.885,70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10.467.960,70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2158,01</w:t>
            </w:r>
          </w:p>
        </w:tc>
      </w:tr>
      <w:tr w:rsidR="005E57C0">
        <w:trPr>
          <w:trHeight w:hRule="exact" w:val="197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4011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Program izgradnje komunalne infrastrukture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4.473.485,00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7.619.400,71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12.092.885,71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270,32</w:t>
            </w:r>
          </w:p>
        </w:tc>
      </w:tr>
      <w:tr w:rsidR="005E57C0">
        <w:trPr>
          <w:trHeight w:hRule="exact" w:val="197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4012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Program prostornog planiranja i uređenja grada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1.275.000,00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1.485.000,00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2.760.000,00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216,47</w:t>
            </w:r>
          </w:p>
        </w:tc>
      </w:tr>
      <w:tr w:rsidR="005E57C0">
        <w:trPr>
          <w:trHeight w:hRule="exact" w:val="206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2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4013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2"/>
              <w:ind w:left="103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Program održavanja komunalne infrastrukture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2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3.652.800,00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2"/>
              <w:ind w:right="103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1.904.700,00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2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5.557.500,00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2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152,14</w:t>
            </w:r>
          </w:p>
        </w:tc>
      </w:tr>
      <w:tr w:rsidR="005E57C0">
        <w:trPr>
          <w:trHeight w:hRule="exact" w:val="197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4014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Program zaštite okoliša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499.000,00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right="102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499.000,00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100,00</w:t>
            </w:r>
          </w:p>
        </w:tc>
      </w:tr>
      <w:tr w:rsidR="005E57C0">
        <w:trPr>
          <w:trHeight w:hRule="exact" w:val="386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2" w:line="188" w:lineRule="exact"/>
              <w:ind w:left="778" w:right="84"/>
              <w:jc w:val="center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00202</w:t>
            </w:r>
          </w:p>
          <w:p w:rsidR="005E57C0" w:rsidRDefault="000240A9">
            <w:pPr>
              <w:pStyle w:val="TableParagraph"/>
              <w:spacing w:before="0" w:line="188" w:lineRule="exact"/>
              <w:ind w:left="911" w:right="84"/>
              <w:jc w:val="center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2012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2" w:line="188" w:lineRule="exact"/>
              <w:ind w:left="103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Pučko otvoreno učilište Katarina Zrinska</w:t>
            </w:r>
          </w:p>
          <w:p w:rsidR="005E57C0" w:rsidRDefault="000240A9">
            <w:pPr>
              <w:pStyle w:val="TableParagraph"/>
              <w:spacing w:before="0" w:line="188" w:lineRule="exact"/>
              <w:ind w:left="103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Poslovanje POU Katarina Zrinska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2" w:line="188" w:lineRule="exact"/>
              <w:ind w:left="623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30.000,00</w:t>
            </w:r>
          </w:p>
          <w:p w:rsidR="005E57C0" w:rsidRDefault="000240A9">
            <w:pPr>
              <w:pStyle w:val="TableParagraph"/>
              <w:spacing w:before="0" w:line="188" w:lineRule="exact"/>
              <w:ind w:left="674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30.000,00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2" w:line="188" w:lineRule="exact"/>
              <w:ind w:left="477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94.600,00</w:t>
            </w:r>
          </w:p>
          <w:p w:rsidR="005E57C0" w:rsidRDefault="000240A9">
            <w:pPr>
              <w:pStyle w:val="TableParagraph"/>
              <w:spacing w:before="0" w:line="188" w:lineRule="exact"/>
              <w:ind w:left="527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94.600,00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2" w:line="188" w:lineRule="exact"/>
              <w:ind w:left="518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124.600,00</w:t>
            </w:r>
          </w:p>
          <w:p w:rsidR="005E57C0" w:rsidRDefault="000240A9">
            <w:pPr>
              <w:pStyle w:val="TableParagraph"/>
              <w:spacing w:before="0" w:line="188" w:lineRule="exact"/>
              <w:ind w:left="576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124.600,00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2" w:line="188" w:lineRule="exact"/>
              <w:ind w:left="168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415,33</w:t>
            </w:r>
          </w:p>
          <w:p w:rsidR="005E57C0" w:rsidRDefault="000240A9">
            <w:pPr>
              <w:pStyle w:val="TableParagraph"/>
              <w:spacing w:before="0" w:line="188" w:lineRule="exact"/>
              <w:ind w:left="204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415,33</w:t>
            </w:r>
          </w:p>
        </w:tc>
      </w:tr>
      <w:tr w:rsidR="005E57C0">
        <w:trPr>
          <w:trHeight w:hRule="exact" w:val="386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/>
              <w:ind w:left="778" w:right="84"/>
              <w:jc w:val="center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00203</w:t>
            </w:r>
          </w:p>
          <w:p w:rsidR="005E57C0" w:rsidRDefault="000240A9">
            <w:pPr>
              <w:pStyle w:val="TableParagraph"/>
              <w:spacing w:before="1"/>
              <w:ind w:left="911" w:right="84"/>
              <w:jc w:val="center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2013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Gradska knjižnica i čitaonica I. Belostenca</w:t>
            </w:r>
          </w:p>
          <w:p w:rsidR="005E57C0" w:rsidRDefault="000240A9">
            <w:pPr>
              <w:pStyle w:val="TableParagraph"/>
              <w:spacing w:before="1"/>
              <w:ind w:left="103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Poslovanje Gradske knjižnice i čitaonice I.B.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left="518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610.000,00</w:t>
            </w:r>
          </w:p>
          <w:p w:rsidR="005E57C0" w:rsidRDefault="000240A9">
            <w:pPr>
              <w:pStyle w:val="TableParagraph"/>
              <w:spacing w:before="1"/>
              <w:ind w:left="575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610.000,00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left="477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68.005,97</w:t>
            </w:r>
          </w:p>
          <w:p w:rsidR="005E57C0" w:rsidRDefault="000240A9">
            <w:pPr>
              <w:pStyle w:val="TableParagraph"/>
              <w:spacing w:before="1"/>
              <w:ind w:left="527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68.005,97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left="518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678.005,97</w:t>
            </w:r>
          </w:p>
          <w:p w:rsidR="005E57C0" w:rsidRDefault="000240A9">
            <w:pPr>
              <w:pStyle w:val="TableParagraph"/>
              <w:spacing w:before="1"/>
              <w:ind w:left="576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678.005,97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left="168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111,15</w:t>
            </w:r>
          </w:p>
          <w:p w:rsidR="005E57C0" w:rsidRDefault="000240A9">
            <w:pPr>
              <w:pStyle w:val="TableParagraph"/>
              <w:spacing w:before="1"/>
              <w:ind w:left="204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111,15</w:t>
            </w:r>
          </w:p>
        </w:tc>
      </w:tr>
      <w:tr w:rsidR="005E57C0">
        <w:trPr>
          <w:trHeight w:hRule="exact" w:val="386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0" w:line="188" w:lineRule="exact"/>
              <w:ind w:left="778" w:right="84"/>
              <w:jc w:val="center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00204</w:t>
            </w:r>
          </w:p>
          <w:p w:rsidR="005E57C0" w:rsidRDefault="000240A9">
            <w:pPr>
              <w:pStyle w:val="TableParagraph"/>
              <w:spacing w:before="0" w:line="188" w:lineRule="exact"/>
              <w:ind w:left="911" w:right="84"/>
              <w:jc w:val="center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2014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 w:line="188" w:lineRule="exact"/>
              <w:ind w:left="103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Zavičajni muzej Ozalj</w:t>
            </w:r>
          </w:p>
          <w:p w:rsidR="005E57C0" w:rsidRDefault="000240A9">
            <w:pPr>
              <w:pStyle w:val="TableParagraph"/>
              <w:spacing w:before="0" w:line="188" w:lineRule="exact"/>
              <w:ind w:left="103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Poslovanje Zavičajnog muzeja Ozalj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 w:line="188" w:lineRule="exact"/>
              <w:ind w:left="518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934.875,00</w:t>
            </w:r>
          </w:p>
          <w:p w:rsidR="005E57C0" w:rsidRDefault="000240A9">
            <w:pPr>
              <w:pStyle w:val="TableParagraph"/>
              <w:spacing w:before="0" w:line="188" w:lineRule="exact"/>
              <w:ind w:left="575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934.875,00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 w:line="188" w:lineRule="exact"/>
              <w:ind w:left="314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-264.158,99</w:t>
            </w:r>
          </w:p>
          <w:p w:rsidR="005E57C0" w:rsidRDefault="000240A9">
            <w:pPr>
              <w:pStyle w:val="TableParagraph"/>
              <w:spacing w:before="0" w:line="188" w:lineRule="exact"/>
              <w:ind w:left="371"/>
              <w:rPr>
                <w:rFonts w:ascii="Bookman Old Style"/>
                <w:sz w:val="16"/>
              </w:rPr>
            </w:pPr>
            <w:r>
              <w:rPr>
                <w:rFonts w:ascii="Bookman Old Style"/>
                <w:b/>
                <w:sz w:val="16"/>
              </w:rPr>
              <w:t>-</w:t>
            </w:r>
            <w:r>
              <w:rPr>
                <w:rFonts w:ascii="Bookman Old Style"/>
                <w:sz w:val="16"/>
              </w:rPr>
              <w:t>264.158,99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 w:line="188" w:lineRule="exact"/>
              <w:ind w:left="518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670.716,01</w:t>
            </w:r>
          </w:p>
          <w:p w:rsidR="005E57C0" w:rsidRDefault="000240A9">
            <w:pPr>
              <w:pStyle w:val="TableParagraph"/>
              <w:spacing w:before="0" w:line="188" w:lineRule="exact"/>
              <w:ind w:left="576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670.716,01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 w:line="188" w:lineRule="exact"/>
              <w:ind w:left="274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71,74</w:t>
            </w:r>
          </w:p>
          <w:p w:rsidR="005E57C0" w:rsidRDefault="000240A9">
            <w:pPr>
              <w:pStyle w:val="TableParagraph"/>
              <w:spacing w:before="0" w:line="188" w:lineRule="exact"/>
              <w:ind w:left="302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71,74</w:t>
            </w:r>
          </w:p>
        </w:tc>
      </w:tr>
      <w:tr w:rsidR="005E57C0">
        <w:trPr>
          <w:trHeight w:hRule="exact" w:val="387"/>
        </w:trPr>
        <w:tc>
          <w:tcPr>
            <w:tcW w:w="1443" w:type="dxa"/>
          </w:tcPr>
          <w:p w:rsidR="005E57C0" w:rsidRDefault="000240A9">
            <w:pPr>
              <w:pStyle w:val="TableParagraph"/>
              <w:spacing w:before="1" w:line="188" w:lineRule="exact"/>
              <w:ind w:left="778" w:right="84"/>
              <w:jc w:val="center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00205</w:t>
            </w:r>
          </w:p>
          <w:p w:rsidR="005E57C0" w:rsidRDefault="000240A9">
            <w:pPr>
              <w:pStyle w:val="TableParagraph"/>
              <w:spacing w:before="0" w:line="188" w:lineRule="exact"/>
              <w:ind w:left="911" w:right="84"/>
              <w:jc w:val="center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2015</w:t>
            </w:r>
          </w:p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1" w:line="188" w:lineRule="exact"/>
              <w:ind w:left="103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Dječji vrtić Zvončić Ozalj</w:t>
            </w:r>
          </w:p>
          <w:p w:rsidR="005E57C0" w:rsidRDefault="000240A9">
            <w:pPr>
              <w:pStyle w:val="TableParagraph"/>
              <w:spacing w:before="0" w:line="188" w:lineRule="exact"/>
              <w:ind w:left="103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Financiranje Dječjeg vrtića Zvončić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1" w:line="188" w:lineRule="exact"/>
              <w:ind w:left="357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2.966.000,00</w:t>
            </w:r>
          </w:p>
          <w:p w:rsidR="005E57C0" w:rsidRDefault="000240A9">
            <w:pPr>
              <w:pStyle w:val="TableParagraph"/>
              <w:spacing w:before="0" w:line="188" w:lineRule="exact"/>
              <w:ind w:left="424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2.966.000,00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1" w:line="188" w:lineRule="exact"/>
              <w:ind w:left="371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391.150,21</w:t>
            </w:r>
          </w:p>
          <w:p w:rsidR="005E57C0" w:rsidRDefault="000240A9">
            <w:pPr>
              <w:pStyle w:val="TableParagraph"/>
              <w:spacing w:before="0" w:line="188" w:lineRule="exact"/>
              <w:ind w:left="429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391.150,21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1" w:line="188" w:lineRule="exact"/>
              <w:ind w:left="357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3.357.150,21</w:t>
            </w:r>
          </w:p>
          <w:p w:rsidR="005E57C0" w:rsidRDefault="000240A9">
            <w:pPr>
              <w:pStyle w:val="TableParagraph"/>
              <w:spacing w:before="0" w:line="188" w:lineRule="exact"/>
              <w:ind w:left="424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3.357.150,21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1" w:line="188" w:lineRule="exact"/>
              <w:ind w:left="168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113,19</w:t>
            </w:r>
          </w:p>
          <w:p w:rsidR="005E57C0" w:rsidRDefault="000240A9">
            <w:pPr>
              <w:pStyle w:val="TableParagraph"/>
              <w:spacing w:before="0" w:line="188" w:lineRule="exact"/>
              <w:ind w:left="204"/>
              <w:rPr>
                <w:rFonts w:ascii="Bookman Old Style"/>
                <w:sz w:val="16"/>
              </w:rPr>
            </w:pPr>
            <w:r>
              <w:rPr>
                <w:rFonts w:ascii="Bookman Old Style"/>
                <w:sz w:val="16"/>
              </w:rPr>
              <w:t>113,19</w:t>
            </w:r>
          </w:p>
        </w:tc>
      </w:tr>
      <w:tr w:rsidR="005E57C0">
        <w:trPr>
          <w:trHeight w:hRule="exact" w:val="204"/>
        </w:trPr>
        <w:tc>
          <w:tcPr>
            <w:tcW w:w="1443" w:type="dxa"/>
          </w:tcPr>
          <w:p w:rsidR="005E57C0" w:rsidRDefault="005E57C0"/>
        </w:tc>
        <w:tc>
          <w:tcPr>
            <w:tcW w:w="4035" w:type="dxa"/>
          </w:tcPr>
          <w:p w:rsidR="005E57C0" w:rsidRDefault="000240A9">
            <w:pPr>
              <w:pStyle w:val="TableParagraph"/>
              <w:spacing w:before="0"/>
              <w:ind w:left="103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UKUPNO:</w:t>
            </w:r>
          </w:p>
        </w:tc>
        <w:tc>
          <w:tcPr>
            <w:tcW w:w="1586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22.514.000,00</w:t>
            </w:r>
          </w:p>
        </w:tc>
        <w:tc>
          <w:tcPr>
            <w:tcW w:w="1441" w:type="dxa"/>
          </w:tcPr>
          <w:p w:rsidR="005E57C0" w:rsidRDefault="000240A9">
            <w:pPr>
              <w:pStyle w:val="TableParagraph"/>
              <w:spacing w:before="0"/>
              <w:ind w:right="101"/>
              <w:jc w:val="right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22.304.583,60</w:t>
            </w:r>
          </w:p>
        </w:tc>
        <w:tc>
          <w:tcPr>
            <w:tcW w:w="1584" w:type="dxa"/>
          </w:tcPr>
          <w:p w:rsidR="005E57C0" w:rsidRDefault="000240A9">
            <w:pPr>
              <w:pStyle w:val="TableParagraph"/>
              <w:spacing w:before="0"/>
              <w:ind w:right="98"/>
              <w:jc w:val="right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44.818.583,60</w:t>
            </w:r>
          </w:p>
        </w:tc>
        <w:tc>
          <w:tcPr>
            <w:tcW w:w="864" w:type="dxa"/>
          </w:tcPr>
          <w:p w:rsidR="005E57C0" w:rsidRDefault="000240A9">
            <w:pPr>
              <w:pStyle w:val="TableParagraph"/>
              <w:spacing w:before="0"/>
              <w:ind w:right="100"/>
              <w:jc w:val="right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sz w:val="16"/>
              </w:rPr>
              <w:t>199,07</w:t>
            </w:r>
          </w:p>
        </w:tc>
      </w:tr>
    </w:tbl>
    <w:p w:rsidR="005E57C0" w:rsidRDefault="005E57C0">
      <w:pPr>
        <w:pStyle w:val="Tijeloteksta"/>
        <w:spacing w:before="10"/>
        <w:rPr>
          <w:sz w:val="13"/>
        </w:rPr>
      </w:pPr>
    </w:p>
    <w:p w:rsidR="005E57C0" w:rsidRDefault="000240A9">
      <w:pPr>
        <w:pStyle w:val="Tijeloteksta"/>
        <w:spacing w:before="67"/>
        <w:ind w:left="718" w:right="1102" w:firstLine="540"/>
        <w:jc w:val="both"/>
      </w:pPr>
      <w:r>
        <w:t>Kao što je iz tablice vidljivo, prijedlogom I izmjena i dopuna Proračuna Grada Ozlja za 2017. godinu, planirano je uvećanje/smanjenje rashoda predviđenih u</w:t>
      </w:r>
      <w:r>
        <w:rPr>
          <w:spacing w:val="76"/>
        </w:rPr>
        <w:t xml:space="preserve"> </w:t>
      </w:r>
      <w:r>
        <w:t>okviru:</w:t>
      </w:r>
    </w:p>
    <w:p w:rsidR="005E57C0" w:rsidRDefault="000240A9">
      <w:pPr>
        <w:pStyle w:val="Odlomakpopisa"/>
        <w:numPr>
          <w:ilvl w:val="0"/>
          <w:numId w:val="1"/>
        </w:numPr>
        <w:tabs>
          <w:tab w:val="left" w:pos="2323"/>
          <w:tab w:val="left" w:pos="2324"/>
        </w:tabs>
        <w:spacing w:line="280" w:lineRule="exact"/>
        <w:ind w:hanging="705"/>
        <w:rPr>
          <w:sz w:val="24"/>
        </w:rPr>
      </w:pPr>
      <w:r>
        <w:rPr>
          <w:sz w:val="24"/>
        </w:rPr>
        <w:t>Razdjela 001: Gradsko vijeće, ured</w:t>
      </w:r>
      <w:r>
        <w:rPr>
          <w:spacing w:val="-2"/>
          <w:sz w:val="24"/>
        </w:rPr>
        <w:t xml:space="preserve"> </w:t>
      </w:r>
      <w:r>
        <w:rPr>
          <w:sz w:val="24"/>
        </w:rPr>
        <w:t>gradonačelnika</w:t>
      </w:r>
    </w:p>
    <w:p w:rsidR="005E57C0" w:rsidRDefault="000240A9">
      <w:pPr>
        <w:pStyle w:val="Odlomakpopisa"/>
        <w:numPr>
          <w:ilvl w:val="0"/>
          <w:numId w:val="1"/>
        </w:numPr>
        <w:tabs>
          <w:tab w:val="left" w:pos="2323"/>
          <w:tab w:val="left" w:pos="2324"/>
        </w:tabs>
        <w:spacing w:line="281" w:lineRule="exact"/>
        <w:ind w:hanging="705"/>
        <w:rPr>
          <w:sz w:val="24"/>
        </w:rPr>
      </w:pPr>
      <w:r>
        <w:rPr>
          <w:sz w:val="24"/>
        </w:rPr>
        <w:t>Razdjela 002: Jedinstveni upravni</w:t>
      </w:r>
      <w:r>
        <w:rPr>
          <w:spacing w:val="-27"/>
          <w:sz w:val="24"/>
        </w:rPr>
        <w:t xml:space="preserve"> </w:t>
      </w:r>
      <w:r>
        <w:rPr>
          <w:sz w:val="24"/>
        </w:rPr>
        <w:t>odjel</w:t>
      </w:r>
    </w:p>
    <w:p w:rsidR="005E57C0" w:rsidRDefault="000240A9">
      <w:pPr>
        <w:pStyle w:val="Odlomakpopisa"/>
        <w:numPr>
          <w:ilvl w:val="0"/>
          <w:numId w:val="1"/>
        </w:numPr>
        <w:tabs>
          <w:tab w:val="left" w:pos="2323"/>
          <w:tab w:val="left" w:pos="2324"/>
        </w:tabs>
        <w:spacing w:before="1" w:line="281" w:lineRule="exact"/>
        <w:ind w:hanging="705"/>
        <w:rPr>
          <w:sz w:val="24"/>
        </w:rPr>
      </w:pPr>
      <w:r>
        <w:rPr>
          <w:sz w:val="24"/>
        </w:rPr>
        <w:t>PK Gradska knjižnica i čitaonica I.</w:t>
      </w:r>
      <w:r>
        <w:rPr>
          <w:spacing w:val="-1"/>
          <w:sz w:val="24"/>
        </w:rPr>
        <w:t xml:space="preserve"> </w:t>
      </w:r>
      <w:r>
        <w:rPr>
          <w:sz w:val="24"/>
        </w:rPr>
        <w:t>Belostenca</w:t>
      </w:r>
    </w:p>
    <w:p w:rsidR="005E57C0" w:rsidRDefault="000240A9">
      <w:pPr>
        <w:pStyle w:val="Odlomakpopisa"/>
        <w:numPr>
          <w:ilvl w:val="0"/>
          <w:numId w:val="1"/>
        </w:numPr>
        <w:tabs>
          <w:tab w:val="left" w:pos="2323"/>
          <w:tab w:val="left" w:pos="2324"/>
        </w:tabs>
        <w:spacing w:line="281" w:lineRule="exact"/>
        <w:ind w:hanging="705"/>
        <w:rPr>
          <w:sz w:val="24"/>
        </w:rPr>
      </w:pPr>
      <w:r>
        <w:rPr>
          <w:sz w:val="24"/>
        </w:rPr>
        <w:t>PK Zavičajni muzej</w:t>
      </w:r>
      <w:r>
        <w:rPr>
          <w:spacing w:val="-2"/>
          <w:sz w:val="24"/>
        </w:rPr>
        <w:t xml:space="preserve"> </w:t>
      </w:r>
      <w:r>
        <w:rPr>
          <w:sz w:val="24"/>
        </w:rPr>
        <w:t>Ozalj</w:t>
      </w:r>
    </w:p>
    <w:p w:rsidR="005E57C0" w:rsidRDefault="000240A9">
      <w:pPr>
        <w:pStyle w:val="Odlomakpopisa"/>
        <w:numPr>
          <w:ilvl w:val="0"/>
          <w:numId w:val="1"/>
        </w:numPr>
        <w:tabs>
          <w:tab w:val="left" w:pos="2323"/>
          <w:tab w:val="left" w:pos="2324"/>
        </w:tabs>
        <w:spacing w:before="1" w:line="281" w:lineRule="exact"/>
        <w:ind w:hanging="705"/>
        <w:rPr>
          <w:sz w:val="24"/>
        </w:rPr>
      </w:pPr>
      <w:r>
        <w:rPr>
          <w:sz w:val="24"/>
        </w:rPr>
        <w:t>PK Pučko otvoreno učilište Katarina</w:t>
      </w:r>
      <w:r>
        <w:rPr>
          <w:spacing w:val="-1"/>
          <w:sz w:val="24"/>
        </w:rPr>
        <w:t xml:space="preserve"> </w:t>
      </w:r>
      <w:r>
        <w:rPr>
          <w:sz w:val="24"/>
        </w:rPr>
        <w:t>Zrinska</w:t>
      </w:r>
    </w:p>
    <w:p w:rsidR="005E57C0" w:rsidRDefault="000240A9">
      <w:pPr>
        <w:pStyle w:val="Odlomakpopisa"/>
        <w:numPr>
          <w:ilvl w:val="0"/>
          <w:numId w:val="1"/>
        </w:numPr>
        <w:tabs>
          <w:tab w:val="left" w:pos="2323"/>
          <w:tab w:val="left" w:pos="2324"/>
        </w:tabs>
        <w:spacing w:line="281" w:lineRule="exact"/>
        <w:ind w:hanging="705"/>
        <w:rPr>
          <w:sz w:val="24"/>
        </w:rPr>
      </w:pPr>
      <w:r>
        <w:rPr>
          <w:sz w:val="24"/>
        </w:rPr>
        <w:t>PK Dječji vrtić Zvončić Ozalj</w:t>
      </w: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spacing w:before="2"/>
        <w:rPr>
          <w:sz w:val="16"/>
        </w:rPr>
      </w:pPr>
    </w:p>
    <w:p w:rsidR="005E57C0" w:rsidRDefault="000240A9">
      <w:pPr>
        <w:pStyle w:val="Tijeloteksta"/>
        <w:spacing w:before="70"/>
        <w:ind w:right="358"/>
        <w:jc w:val="center"/>
        <w:rPr>
          <w:rFonts w:ascii="Times New Roman"/>
        </w:rPr>
      </w:pPr>
      <w:r>
        <w:rPr>
          <w:rFonts w:ascii="Times New Roman"/>
        </w:rPr>
        <w:t>6</w:t>
      </w:r>
    </w:p>
    <w:p w:rsidR="005E57C0" w:rsidRDefault="005E57C0">
      <w:pPr>
        <w:jc w:val="center"/>
        <w:rPr>
          <w:rFonts w:ascii="Times New Roman"/>
        </w:rPr>
        <w:sectPr w:rsidR="005E57C0">
          <w:pgSz w:w="11910" w:h="16840"/>
          <w:pgMar w:top="1060" w:right="180" w:bottom="280" w:left="540" w:header="720" w:footer="720" w:gutter="0"/>
          <w:cols w:space="720"/>
        </w:sectPr>
      </w:pPr>
    </w:p>
    <w:p w:rsidR="005E57C0" w:rsidRDefault="000240A9">
      <w:pPr>
        <w:pStyle w:val="Tijeloteksta"/>
        <w:spacing w:before="56"/>
        <w:ind w:left="250"/>
        <w:rPr>
          <w:b/>
        </w:rPr>
      </w:pPr>
      <w:r>
        <w:rPr>
          <w:rFonts w:ascii="Times New Roman" w:hAnsi="Times New Roman"/>
          <w:spacing w:val="-60"/>
          <w:u w:val="single"/>
        </w:rPr>
        <w:lastRenderedPageBreak/>
        <w:t xml:space="preserve"> </w:t>
      </w:r>
      <w:r>
        <w:rPr>
          <w:b/>
          <w:u w:val="single"/>
        </w:rPr>
        <w:t>Gradsko vijeće, Ured gradonačelnika</w:t>
      </w:r>
    </w:p>
    <w:p w:rsidR="005E57C0" w:rsidRDefault="005E57C0">
      <w:pPr>
        <w:pStyle w:val="Tijeloteksta"/>
        <w:spacing w:before="5"/>
        <w:rPr>
          <w:b/>
          <w:sz w:val="18"/>
        </w:rPr>
      </w:pPr>
    </w:p>
    <w:p w:rsidR="005E57C0" w:rsidRDefault="000240A9">
      <w:pPr>
        <w:pStyle w:val="Tijeloteksta"/>
        <w:spacing w:before="66"/>
        <w:ind w:left="250" w:right="612"/>
        <w:jc w:val="both"/>
      </w:pPr>
      <w:r>
        <w:t>U okviru razdjela Gradsko vijeće, Ured gradonačelnika, prijedlogom I izmjena i dopuna Proračuna, sredstva za provođenje programa uvećavaju se za 30.000,00 kn u dijelu provođenja izbora. Ukupni rashodi planirani su u izn</w:t>
      </w:r>
      <w:r>
        <w:t>osu od 544.000,00 kn.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250"/>
        <w:jc w:val="both"/>
        <w:rPr>
          <w:b/>
        </w:rPr>
      </w:pPr>
      <w:r>
        <w:rPr>
          <w:b/>
          <w:u w:val="single"/>
        </w:rPr>
        <w:t>Jedinstveni upravni odjel</w:t>
      </w:r>
    </w:p>
    <w:p w:rsidR="005E57C0" w:rsidRDefault="005E57C0">
      <w:pPr>
        <w:pStyle w:val="Tijeloteksta"/>
        <w:spacing w:before="2"/>
        <w:rPr>
          <w:b/>
          <w:sz w:val="18"/>
        </w:rPr>
      </w:pPr>
    </w:p>
    <w:p w:rsidR="005E57C0" w:rsidRDefault="000240A9">
      <w:pPr>
        <w:pStyle w:val="Tijeloteksta"/>
        <w:spacing w:before="66"/>
        <w:ind w:left="138" w:right="107" w:firstLine="540"/>
        <w:jc w:val="both"/>
      </w:pPr>
      <w:r>
        <w:t>U okviru Jedinstvenog upravnog odjela, prijedlogom I izmjena i dopuna Proračuna, ukupni planirani rashodi uvećavaju se za iznos od 21.984.986,41 kn. Obzirom na proračunske korisnike i Programe, izmjene su slijedeće:</w:t>
      </w:r>
    </w:p>
    <w:p w:rsidR="005E57C0" w:rsidRDefault="005E57C0">
      <w:pPr>
        <w:pStyle w:val="Tijeloteksta"/>
        <w:spacing w:before="1"/>
      </w:pPr>
    </w:p>
    <w:p w:rsidR="005E57C0" w:rsidRDefault="000240A9">
      <w:pPr>
        <w:pStyle w:val="Tijeloteksta"/>
        <w:ind w:left="138" w:right="105" w:hanging="27"/>
        <w:jc w:val="both"/>
      </w:pPr>
      <w:r>
        <w:rPr>
          <w:u w:val="single"/>
        </w:rPr>
        <w:t>- Program javne uprave i administracije</w:t>
      </w:r>
      <w:r>
        <w:rPr>
          <w:u w:val="single"/>
        </w:rPr>
        <w:t xml:space="preserve"> </w:t>
      </w:r>
      <w:r>
        <w:t>– uvećava za 251.000,00 kn planiranih rashoda u odnosu na izvorni Proračuna Grada Ozlja za 2017. godinu i to kako slijedi:</w:t>
      </w:r>
    </w:p>
    <w:p w:rsidR="005E57C0" w:rsidRDefault="000240A9">
      <w:pPr>
        <w:pStyle w:val="Tijeloteksta"/>
        <w:ind w:left="138" w:right="102" w:hanging="27"/>
        <w:jc w:val="both"/>
      </w:pPr>
      <w:r>
        <w:rPr>
          <w:i/>
        </w:rPr>
        <w:t>Aktivnost A301310 Rashodi za zaposlene</w:t>
      </w:r>
      <w:r>
        <w:t xml:space="preserve">: rashodi za zaposlene uvećavaju se za 36.300,00 kn (ostali rashodi za zaposlene, sredstva za </w:t>
      </w:r>
      <w:r>
        <w:t xml:space="preserve">prijevoz osoba na stručnom osposobljavanju bez zasnivanja radnog odnosa, premije osiguranja prijevoznih sredstava i premije osiguranja zaposlenih). </w:t>
      </w:r>
      <w:r>
        <w:rPr>
          <w:i/>
        </w:rPr>
        <w:t xml:space="preserve">Aktivnost A301311 Nabava sredstava, proizvoda i usluga za rad uprave </w:t>
      </w:r>
      <w:r>
        <w:t>uvećava se za 142.700,00 kn (literatura</w:t>
      </w:r>
      <w:r>
        <w:t xml:space="preserve"> 5.000,00 kn; auto gume 5.200,00 kn, tisak 7.500,00 kn, ugovori o djelu 30.000,00 kn, ostale računalne usluge – web stranica 20.000,00 kn te ostale naknade šteta pravnim i fizičkom osobama 70.000,00 kn, ostale nespomenute usluge 5.000,00 kn). </w:t>
      </w:r>
      <w:r>
        <w:rPr>
          <w:i/>
        </w:rPr>
        <w:t>Aktivnost A30</w:t>
      </w:r>
      <w:r>
        <w:rPr>
          <w:i/>
        </w:rPr>
        <w:t xml:space="preserve">1312 Opremanje javne uprave i administracije </w:t>
      </w:r>
      <w:r>
        <w:t>uvećava se za 72.000,00 kn (tv prijemnik 7.000,00 kn,  hladnjak 5.000,00 kn, 60.000,00 kn ulaganje u računalne programe – porez na nekretnine).</w:t>
      </w:r>
    </w:p>
    <w:p w:rsidR="005E57C0" w:rsidRDefault="005E57C0">
      <w:pPr>
        <w:pStyle w:val="Tijeloteksta"/>
      </w:pPr>
    </w:p>
    <w:p w:rsidR="005E57C0" w:rsidRDefault="000240A9">
      <w:pPr>
        <w:ind w:left="138" w:right="103" w:hanging="27"/>
        <w:jc w:val="both"/>
        <w:rPr>
          <w:i/>
          <w:sz w:val="24"/>
        </w:rPr>
      </w:pPr>
      <w:r>
        <w:rPr>
          <w:sz w:val="24"/>
          <w:u w:val="single"/>
        </w:rPr>
        <w:t xml:space="preserve">Program javnih potreba u kulturi – </w:t>
      </w:r>
      <w:r>
        <w:rPr>
          <w:sz w:val="24"/>
        </w:rPr>
        <w:t xml:space="preserve">I izmjenama i dopunama za Program javnih potreba u kulturi planirana sredstva u iznosu od 206.000,00 kn. Ista se uvećavaju za 100.000,00 kn unutar </w:t>
      </w:r>
      <w:r>
        <w:rPr>
          <w:i/>
          <w:sz w:val="24"/>
        </w:rPr>
        <w:t>aktivnosti A201613 Financiranje projekata 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kulturi.</w:t>
      </w:r>
    </w:p>
    <w:p w:rsidR="005E57C0" w:rsidRDefault="005E57C0">
      <w:pPr>
        <w:pStyle w:val="Tijeloteksta"/>
        <w:rPr>
          <w:i/>
        </w:rPr>
      </w:pPr>
    </w:p>
    <w:p w:rsidR="005E57C0" w:rsidRDefault="000240A9">
      <w:pPr>
        <w:ind w:left="138" w:right="102" w:hanging="27"/>
        <w:jc w:val="both"/>
        <w:rPr>
          <w:i/>
          <w:sz w:val="24"/>
        </w:rPr>
      </w:pPr>
      <w:r>
        <w:rPr>
          <w:sz w:val="24"/>
          <w:u w:val="single"/>
        </w:rPr>
        <w:t xml:space="preserve">Program javnih potreba u školstvu – </w:t>
      </w:r>
      <w:r>
        <w:rPr>
          <w:sz w:val="24"/>
        </w:rPr>
        <w:t>I izmjenama i dopun</w:t>
      </w:r>
      <w:r>
        <w:rPr>
          <w:sz w:val="24"/>
        </w:rPr>
        <w:t xml:space="preserve">ama za Program  javnih potreba u školstvu planirana sredstva u iznosu od 740.000,00 kn. Ista se uvećavaju za 94.000,00 kn unutar </w:t>
      </w:r>
      <w:r>
        <w:rPr>
          <w:i/>
          <w:sz w:val="24"/>
        </w:rPr>
        <w:t>aktivnosti A201711 Stipendiranje učenika 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studenata.</w:t>
      </w:r>
    </w:p>
    <w:p w:rsidR="005E57C0" w:rsidRDefault="005E57C0">
      <w:pPr>
        <w:pStyle w:val="Tijeloteksta"/>
        <w:rPr>
          <w:i/>
        </w:rPr>
      </w:pPr>
    </w:p>
    <w:p w:rsidR="005E57C0" w:rsidRDefault="000240A9">
      <w:pPr>
        <w:ind w:left="138" w:right="102" w:hanging="27"/>
        <w:jc w:val="both"/>
        <w:rPr>
          <w:sz w:val="24"/>
        </w:rPr>
      </w:pPr>
      <w:r>
        <w:rPr>
          <w:sz w:val="24"/>
          <w:u w:val="single"/>
        </w:rPr>
        <w:t xml:space="preserve">Program socijalne skrbi </w:t>
      </w:r>
      <w:r>
        <w:rPr>
          <w:sz w:val="24"/>
        </w:rPr>
        <w:t>– uvećava se za 190.000,00 kn te se u I izmjenam</w:t>
      </w:r>
      <w:r>
        <w:rPr>
          <w:sz w:val="24"/>
        </w:rPr>
        <w:t xml:space="preserve">a i dopunama Proračuna planira u visini 641.000,00 kn. Unutar </w:t>
      </w:r>
      <w:r>
        <w:rPr>
          <w:i/>
          <w:sz w:val="24"/>
        </w:rPr>
        <w:t xml:space="preserve">aktivnosti A201810 pomoć socijalno ugroženim kategorijama stanovništva </w:t>
      </w:r>
      <w:r>
        <w:rPr>
          <w:sz w:val="24"/>
        </w:rPr>
        <w:t>planiraju se sredstva za isplatu umirovljenicima prigodom blagdana.</w:t>
      </w:r>
    </w:p>
    <w:p w:rsidR="005E57C0" w:rsidRDefault="005E57C0">
      <w:pPr>
        <w:pStyle w:val="Tijeloteksta"/>
        <w:spacing w:before="11"/>
        <w:rPr>
          <w:sz w:val="18"/>
        </w:rPr>
      </w:pPr>
    </w:p>
    <w:p w:rsidR="005E57C0" w:rsidRDefault="000240A9">
      <w:pPr>
        <w:ind w:left="138" w:right="102" w:hanging="27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Program razvoj civilnog društva </w:t>
      </w:r>
      <w:r>
        <w:rPr>
          <w:sz w:val="24"/>
        </w:rPr>
        <w:t>– uvećava se za 96.00</w:t>
      </w:r>
      <w:r>
        <w:rPr>
          <w:sz w:val="24"/>
        </w:rPr>
        <w:t xml:space="preserve">0,00 kn te se u I izmjenama i dopunama Proračuna planira u visini 465.000,00 kn. Unutar </w:t>
      </w:r>
      <w:r>
        <w:rPr>
          <w:i/>
          <w:sz w:val="24"/>
        </w:rPr>
        <w:t xml:space="preserve">aktivnosti A201910 Financiranje udruga civilnog društva i ostalih organizacija </w:t>
      </w:r>
      <w:r>
        <w:rPr>
          <w:sz w:val="24"/>
        </w:rPr>
        <w:t>uvećavaju se sredstva zdravstvenim ustanovama za 20.000,00 kn, 26.000,00 kn za Crveni kri</w:t>
      </w:r>
      <w:r>
        <w:rPr>
          <w:sz w:val="24"/>
        </w:rPr>
        <w:t>ž te 50.000,00 kn za udruge civilnog</w:t>
      </w:r>
      <w:r>
        <w:rPr>
          <w:spacing w:val="-4"/>
          <w:sz w:val="24"/>
        </w:rPr>
        <w:t xml:space="preserve"> </w:t>
      </w:r>
      <w:r>
        <w:rPr>
          <w:sz w:val="24"/>
        </w:rPr>
        <w:t>društva.</w:t>
      </w:r>
    </w:p>
    <w:p w:rsidR="005E57C0" w:rsidRDefault="005E57C0">
      <w:pPr>
        <w:pStyle w:val="Tijeloteksta"/>
        <w:spacing w:before="10"/>
        <w:rPr>
          <w:sz w:val="23"/>
        </w:rPr>
      </w:pPr>
    </w:p>
    <w:p w:rsidR="005E57C0" w:rsidRDefault="000240A9">
      <w:pPr>
        <w:pStyle w:val="Tijeloteksta"/>
        <w:ind w:left="111"/>
        <w:jc w:val="both"/>
      </w:pPr>
      <w:r>
        <w:rPr>
          <w:u w:val="single"/>
        </w:rPr>
        <w:t xml:space="preserve">Program poticanja poljoprivredne proizvodnje </w:t>
      </w:r>
      <w:r>
        <w:t>– uvećava se za 135.000,00 kn</w:t>
      </w:r>
      <w:r>
        <w:rPr>
          <w:spacing w:val="56"/>
        </w:rPr>
        <w:t xml:space="preserve"> </w:t>
      </w:r>
      <w:r>
        <w:t>te</w:t>
      </w:r>
    </w:p>
    <w:p w:rsidR="005E57C0" w:rsidRDefault="000240A9">
      <w:pPr>
        <w:pStyle w:val="Tijeloteksta"/>
        <w:spacing w:before="1"/>
        <w:ind w:left="138"/>
        <w:jc w:val="both"/>
      </w:pPr>
      <w:r>
        <w:t>se  u  I  izmjenama  i  dopunama  Proračuna  planira  u  visini  440.000,00</w:t>
      </w:r>
      <w:r>
        <w:rPr>
          <w:spacing w:val="66"/>
        </w:rPr>
        <w:t xml:space="preserve"> </w:t>
      </w:r>
      <w:r>
        <w:t>kn.</w:t>
      </w:r>
    </w:p>
    <w:p w:rsidR="005E57C0" w:rsidRDefault="000240A9">
      <w:pPr>
        <w:pStyle w:val="Tijeloteksta"/>
        <w:spacing w:before="109"/>
        <w:ind w:left="59"/>
        <w:jc w:val="center"/>
        <w:rPr>
          <w:rFonts w:ascii="Times New Roman"/>
        </w:rPr>
      </w:pPr>
      <w:r>
        <w:rPr>
          <w:rFonts w:ascii="Times New Roman"/>
        </w:rPr>
        <w:t>7</w:t>
      </w:r>
    </w:p>
    <w:p w:rsidR="005E57C0" w:rsidRDefault="005E57C0">
      <w:pPr>
        <w:jc w:val="center"/>
        <w:rPr>
          <w:rFonts w:ascii="Times New Roman"/>
        </w:rPr>
        <w:sectPr w:rsidR="005E57C0">
          <w:pgSz w:w="11910" w:h="16840"/>
          <w:pgMar w:top="1060" w:right="1180" w:bottom="280" w:left="1120" w:header="720" w:footer="720" w:gutter="0"/>
          <w:cols w:space="720"/>
        </w:sectPr>
      </w:pPr>
    </w:p>
    <w:p w:rsidR="005E57C0" w:rsidRDefault="000240A9">
      <w:pPr>
        <w:pStyle w:val="Tijeloteksta"/>
        <w:spacing w:before="56"/>
        <w:ind w:left="138" w:right="102"/>
        <w:jc w:val="both"/>
      </w:pPr>
      <w:r>
        <w:lastRenderedPageBreak/>
        <w:t xml:space="preserve">Unutar </w:t>
      </w:r>
      <w:r>
        <w:rPr>
          <w:i/>
        </w:rPr>
        <w:t xml:space="preserve">aktivnosti A301113 </w:t>
      </w:r>
      <w:r>
        <w:t xml:space="preserve">planiraju se sredstva za provođenje projekta zaštite  i revitalizacije autohtonih sorta vinove loze ozaljsko-vivodinskog kraja u iznosu od 35.000,00 kn, dok se sredstva unutar </w:t>
      </w:r>
      <w:r>
        <w:rPr>
          <w:i/>
        </w:rPr>
        <w:t xml:space="preserve">aktivnosti A301110 </w:t>
      </w:r>
      <w:r>
        <w:t>– subvencije poljoprivrednicima uvećavaju za 100.000,00</w:t>
      </w:r>
      <w:r>
        <w:rPr>
          <w:spacing w:val="-1"/>
        </w:rPr>
        <w:t xml:space="preserve"> </w:t>
      </w:r>
      <w:r>
        <w:t>kn.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138" w:right="102" w:hanging="27"/>
        <w:jc w:val="both"/>
      </w:pPr>
      <w:r>
        <w:rPr>
          <w:u w:val="single"/>
        </w:rPr>
        <w:t xml:space="preserve">Program poticanja razvoja turizma </w:t>
      </w:r>
      <w:r>
        <w:t xml:space="preserve">– uvećava se za 44.000,00 kn te se u I izmjenama i dopunama Proračuna planira u visini 483.181,00 kn. Unutar </w:t>
      </w:r>
      <w:r>
        <w:rPr>
          <w:i/>
        </w:rPr>
        <w:t xml:space="preserve">aktivnosti A301423 Sufinanciranje filmova i tv serija </w:t>
      </w:r>
      <w:r>
        <w:t>planiraju se sredstva za sufinanciranje  filmova  „2761“  J</w:t>
      </w:r>
      <w:r>
        <w:t>akova  Sedlara  u  iznosu  od  5.000,00  kn</w:t>
      </w:r>
      <w:r>
        <w:rPr>
          <w:spacing w:val="70"/>
        </w:rPr>
        <w:t xml:space="preserve"> </w:t>
      </w:r>
      <w:r>
        <w:t>te</w:t>
      </w:r>
    </w:p>
    <w:p w:rsidR="005E57C0" w:rsidRDefault="000240A9">
      <w:pPr>
        <w:spacing w:before="1"/>
        <w:ind w:left="138" w:right="102"/>
        <w:jc w:val="both"/>
        <w:rPr>
          <w:sz w:val="24"/>
        </w:rPr>
      </w:pPr>
      <w:r>
        <w:rPr>
          <w:sz w:val="24"/>
        </w:rPr>
        <w:t xml:space="preserve">„Stepinac“ Višnje Starešine u iznosu od 10.000,00 kn dok se za </w:t>
      </w:r>
      <w:r>
        <w:rPr>
          <w:i/>
          <w:sz w:val="24"/>
        </w:rPr>
        <w:t xml:space="preserve">aktivnost A301424 Ljeto na kupalištu </w:t>
      </w:r>
      <w:r>
        <w:rPr>
          <w:sz w:val="24"/>
        </w:rPr>
        <w:t>osiguravaju sredstva u iznosu od 29.000,00 kn.</w:t>
      </w:r>
    </w:p>
    <w:p w:rsidR="005E57C0" w:rsidRDefault="005E57C0">
      <w:pPr>
        <w:pStyle w:val="Tijeloteksta"/>
      </w:pPr>
    </w:p>
    <w:p w:rsidR="005E57C0" w:rsidRDefault="000240A9">
      <w:pPr>
        <w:ind w:left="138" w:right="102" w:hanging="27"/>
        <w:jc w:val="both"/>
        <w:rPr>
          <w:sz w:val="24"/>
        </w:rPr>
      </w:pPr>
      <w:r>
        <w:rPr>
          <w:sz w:val="24"/>
          <w:u w:val="single"/>
        </w:rPr>
        <w:t xml:space="preserve">Program javnih potreba u vatrogastvu </w:t>
      </w:r>
      <w:r>
        <w:rPr>
          <w:sz w:val="24"/>
        </w:rPr>
        <w:t xml:space="preserve">– uvećava se za 83.000,00 kn unutar </w:t>
      </w:r>
      <w:r>
        <w:rPr>
          <w:i/>
          <w:sz w:val="24"/>
        </w:rPr>
        <w:t xml:space="preserve">aktivnosti A301610 Preventivno djelovanje na zaštitu od požara </w:t>
      </w:r>
      <w:r>
        <w:rPr>
          <w:sz w:val="24"/>
        </w:rPr>
        <w:t>za djelatnost VZGO i JVP Karlovac te se u I izmjenama i dopunama Proračuna planira u visini 600.000,00 kn.</w:t>
      </w:r>
    </w:p>
    <w:p w:rsidR="005E57C0" w:rsidRDefault="005E57C0">
      <w:pPr>
        <w:pStyle w:val="Tijeloteksta"/>
      </w:pPr>
    </w:p>
    <w:p w:rsidR="005E57C0" w:rsidRDefault="000240A9">
      <w:pPr>
        <w:ind w:left="138" w:right="102" w:hanging="27"/>
        <w:jc w:val="both"/>
        <w:rPr>
          <w:sz w:val="24"/>
        </w:rPr>
      </w:pPr>
      <w:r>
        <w:rPr>
          <w:sz w:val="24"/>
          <w:u w:val="single"/>
        </w:rPr>
        <w:t xml:space="preserve">Program upravljanja imovinom </w:t>
      </w:r>
      <w:r>
        <w:rPr>
          <w:sz w:val="24"/>
        </w:rPr>
        <w:t>– sredstva za provođ</w:t>
      </w:r>
      <w:r>
        <w:rPr>
          <w:sz w:val="24"/>
        </w:rPr>
        <w:t xml:space="preserve">enje programa se uvećavaju se za 9.982.885,70 kn i planiraju u iznosu od 10.467.960,70 kn. Sredstva za financiranje rada Regionalne agencije Karla d.o.o. unutar </w:t>
      </w:r>
      <w:r>
        <w:rPr>
          <w:i/>
          <w:sz w:val="24"/>
        </w:rPr>
        <w:t xml:space="preserve">aktivnosti A301814 Financiranje trgovačkih društava s udjelima grada Ozlja u glavnici </w:t>
      </w:r>
      <w:r>
        <w:rPr>
          <w:sz w:val="24"/>
        </w:rPr>
        <w:t>uvećavaju</w:t>
      </w:r>
      <w:r>
        <w:rPr>
          <w:sz w:val="24"/>
        </w:rPr>
        <w:t xml:space="preserve"> se za 10.500,00 kn, na iznos koji je pripadajući za 2017. godinu. </w:t>
      </w:r>
      <w:r>
        <w:rPr>
          <w:i/>
          <w:sz w:val="24"/>
        </w:rPr>
        <w:t xml:space="preserve">Aktivnost A301815 Uređenje spomen sobe branitelja </w:t>
      </w:r>
      <w:r>
        <w:rPr>
          <w:sz w:val="24"/>
        </w:rPr>
        <w:t xml:space="preserve">uvećava se za iznos od 196.000,00 kn. Uvode se </w:t>
      </w:r>
      <w:r>
        <w:rPr>
          <w:i/>
          <w:sz w:val="24"/>
        </w:rPr>
        <w:t xml:space="preserve">aktivnost K301812 Proširenje DV Zvončić </w:t>
      </w:r>
      <w:r>
        <w:rPr>
          <w:sz w:val="24"/>
        </w:rPr>
        <w:t>u iznosu od  9.375.000,00 kn s ciljem prijave projek</w:t>
      </w:r>
      <w:r>
        <w:rPr>
          <w:sz w:val="24"/>
        </w:rPr>
        <w:t xml:space="preserve">ta adaptacije i rekonstrukcije vrtića na program ruralnog razvoja, </w:t>
      </w:r>
      <w:r>
        <w:rPr>
          <w:i/>
          <w:sz w:val="24"/>
        </w:rPr>
        <w:t xml:space="preserve">aktivnost K301816 Rekonstrukcija kotlovnice </w:t>
      </w:r>
      <w:r>
        <w:rPr>
          <w:sz w:val="24"/>
        </w:rPr>
        <w:t xml:space="preserve">u  iznosu od 100.000,00 kn dok se </w:t>
      </w:r>
      <w:r>
        <w:rPr>
          <w:i/>
          <w:sz w:val="24"/>
        </w:rPr>
        <w:t xml:space="preserve">aktivnost T301810 Investicijsko održavanje stambenih i poslovnih objekata u vlasništvu grada </w:t>
      </w:r>
      <w:r>
        <w:rPr>
          <w:sz w:val="24"/>
        </w:rPr>
        <w:t>uvećava za 71.385,</w:t>
      </w:r>
      <w:r>
        <w:rPr>
          <w:sz w:val="24"/>
        </w:rPr>
        <w:t xml:space="preserve">70 kn, a </w:t>
      </w:r>
      <w:r>
        <w:rPr>
          <w:i/>
          <w:sz w:val="24"/>
        </w:rPr>
        <w:t xml:space="preserve">aktivnost T301812 Ulaganje u tuđu imovinu </w:t>
      </w:r>
      <w:r>
        <w:rPr>
          <w:sz w:val="24"/>
        </w:rPr>
        <w:t>za 230.000,00 kn (sanacija objekta uzrokovana puknućem cijevi na zgradi HŽ-a 30.000,00 kn te 200.000,00 kn uređenje prostora ispred zgrada na Kurilovcu – kčbr. 2413/1, 2413/2, 2413/4  i</w:t>
      </w:r>
      <w:r>
        <w:rPr>
          <w:spacing w:val="-4"/>
          <w:sz w:val="24"/>
        </w:rPr>
        <w:t xml:space="preserve"> </w:t>
      </w:r>
      <w:r>
        <w:rPr>
          <w:sz w:val="24"/>
        </w:rPr>
        <w:t>2424).</w:t>
      </w:r>
    </w:p>
    <w:p w:rsidR="005E57C0" w:rsidRDefault="005E57C0">
      <w:pPr>
        <w:pStyle w:val="Tijeloteksta"/>
      </w:pPr>
    </w:p>
    <w:p w:rsidR="005E57C0" w:rsidRDefault="000240A9">
      <w:pPr>
        <w:tabs>
          <w:tab w:val="left" w:pos="687"/>
          <w:tab w:val="left" w:pos="1366"/>
          <w:tab w:val="left" w:pos="1776"/>
          <w:tab w:val="left" w:pos="2110"/>
          <w:tab w:val="left" w:pos="2571"/>
          <w:tab w:val="left" w:pos="2674"/>
          <w:tab w:val="left" w:pos="3012"/>
          <w:tab w:val="left" w:pos="3283"/>
          <w:tab w:val="left" w:pos="3624"/>
          <w:tab w:val="left" w:pos="4223"/>
          <w:tab w:val="left" w:pos="5080"/>
          <w:tab w:val="left" w:pos="5142"/>
          <w:tab w:val="left" w:pos="5716"/>
          <w:tab w:val="left" w:pos="6011"/>
          <w:tab w:val="left" w:pos="6157"/>
          <w:tab w:val="left" w:pos="6381"/>
          <w:tab w:val="left" w:pos="6925"/>
          <w:tab w:val="left" w:pos="6992"/>
          <w:tab w:val="left" w:pos="7261"/>
          <w:tab w:val="left" w:pos="7342"/>
          <w:tab w:val="left" w:pos="7776"/>
          <w:tab w:val="left" w:pos="7834"/>
          <w:tab w:val="left" w:pos="8331"/>
          <w:tab w:val="left" w:pos="8396"/>
          <w:tab w:val="left" w:pos="9181"/>
          <w:tab w:val="left" w:pos="9216"/>
        </w:tabs>
        <w:ind w:left="138" w:right="133" w:hanging="3"/>
        <w:jc w:val="center"/>
        <w:rPr>
          <w:i/>
          <w:sz w:val="24"/>
        </w:rPr>
      </w:pPr>
      <w:r>
        <w:rPr>
          <w:sz w:val="24"/>
          <w:u w:val="single"/>
        </w:rPr>
        <w:t>Program</w:t>
      </w:r>
      <w:r>
        <w:rPr>
          <w:sz w:val="24"/>
          <w:u w:val="single"/>
        </w:rPr>
        <w:tab/>
        <w:t>izg</w:t>
      </w:r>
      <w:r>
        <w:rPr>
          <w:sz w:val="24"/>
          <w:u w:val="single"/>
        </w:rPr>
        <w:t>radnje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komunalne</w:t>
      </w:r>
      <w:r>
        <w:rPr>
          <w:sz w:val="24"/>
          <w:u w:val="single"/>
        </w:rPr>
        <w:tab/>
        <w:t>infrastrukture</w:t>
      </w:r>
      <w:r>
        <w:rPr>
          <w:sz w:val="24"/>
        </w:rPr>
        <w:tab/>
      </w:r>
      <w:r>
        <w:rPr>
          <w:sz w:val="24"/>
        </w:rPr>
        <w:tab/>
        <w:t>uvećava</w:t>
      </w:r>
      <w:r>
        <w:rPr>
          <w:sz w:val="24"/>
        </w:rPr>
        <w:tab/>
      </w:r>
      <w:r>
        <w:rPr>
          <w:sz w:val="24"/>
        </w:rPr>
        <w:tab/>
        <w:t>se</w:t>
      </w:r>
      <w:r>
        <w:rPr>
          <w:sz w:val="24"/>
        </w:rPr>
        <w:tab/>
      </w:r>
      <w:r>
        <w:rPr>
          <w:sz w:val="24"/>
        </w:rPr>
        <w:tab/>
        <w:t>za</w:t>
      </w:r>
      <w:r>
        <w:rPr>
          <w:sz w:val="24"/>
        </w:rPr>
        <w:tab/>
        <w:t>iznos</w:t>
      </w:r>
      <w:r>
        <w:rPr>
          <w:sz w:val="24"/>
        </w:rPr>
        <w:tab/>
        <w:t xml:space="preserve">od 7.619.400,71 kn. Unutar </w:t>
      </w:r>
      <w:r>
        <w:rPr>
          <w:i/>
          <w:sz w:val="24"/>
        </w:rPr>
        <w:t xml:space="preserve">aktivnosti K401111 Projekt izgradnje poduzetničke zone </w:t>
      </w:r>
      <w:r>
        <w:rPr>
          <w:sz w:val="24"/>
        </w:rPr>
        <w:t>sredstva za izgradnju jedne od faza ceste uvećavaju se za 829.515,00 kn i planiraju u iznosu od 2.153.000,00 kn, unuta</w:t>
      </w:r>
      <w:r>
        <w:rPr>
          <w:sz w:val="24"/>
        </w:rPr>
        <w:t xml:space="preserve">r </w:t>
      </w:r>
      <w:r>
        <w:rPr>
          <w:i/>
          <w:sz w:val="24"/>
        </w:rPr>
        <w:t xml:space="preserve">aktivnosti K401115 Izgradnja javnih površina </w:t>
      </w:r>
      <w:r>
        <w:rPr>
          <w:sz w:val="24"/>
        </w:rPr>
        <w:t>sredstva se uvećavaju za 1.513.650,00 kn (70.000,00 kn nadstrešnice, zacjevljenje potoka Curak uvećava se za 188.650,00 kn, sredstva Hrvatskih voda – II faza izvođenja, 1.255.000,00 kn sredstva Ministarstva un</w:t>
      </w:r>
      <w:r>
        <w:rPr>
          <w:sz w:val="24"/>
        </w:rPr>
        <w:t>utarnjih</w:t>
      </w:r>
      <w:r>
        <w:rPr>
          <w:sz w:val="24"/>
        </w:rPr>
        <w:tab/>
        <w:t>poslova</w:t>
      </w:r>
      <w:r>
        <w:rPr>
          <w:sz w:val="24"/>
        </w:rPr>
        <w:tab/>
      </w:r>
      <w:r>
        <w:rPr>
          <w:sz w:val="24"/>
        </w:rPr>
        <w:tab/>
        <w:t>za</w:t>
      </w:r>
      <w:r>
        <w:rPr>
          <w:sz w:val="24"/>
        </w:rPr>
        <w:tab/>
      </w:r>
      <w:r>
        <w:rPr>
          <w:sz w:val="24"/>
        </w:rPr>
        <w:tab/>
        <w:t>III</w:t>
      </w:r>
      <w:r>
        <w:rPr>
          <w:sz w:val="24"/>
        </w:rPr>
        <w:tab/>
        <w:t>fazu</w:t>
      </w:r>
      <w:r>
        <w:rPr>
          <w:sz w:val="24"/>
        </w:rPr>
        <w:tab/>
        <w:t>radova).</w:t>
      </w:r>
      <w:r>
        <w:rPr>
          <w:sz w:val="24"/>
        </w:rPr>
        <w:tab/>
      </w:r>
      <w:r>
        <w:rPr>
          <w:sz w:val="24"/>
        </w:rPr>
        <w:tab/>
        <w:t>U</w:t>
      </w:r>
      <w:r>
        <w:rPr>
          <w:sz w:val="24"/>
        </w:rPr>
        <w:tab/>
        <w:t>a</w:t>
      </w:r>
      <w:r>
        <w:rPr>
          <w:i/>
          <w:sz w:val="24"/>
        </w:rPr>
        <w:t>ktivnosti</w:t>
      </w:r>
      <w:r>
        <w:rPr>
          <w:i/>
          <w:sz w:val="24"/>
        </w:rPr>
        <w:tab/>
      </w:r>
      <w:r>
        <w:rPr>
          <w:i/>
          <w:sz w:val="24"/>
        </w:rPr>
        <w:tab/>
        <w:t>K401117 Izgradnja/rekonstrukcija</w:t>
      </w:r>
      <w:r>
        <w:rPr>
          <w:i/>
          <w:sz w:val="24"/>
        </w:rPr>
        <w:tab/>
        <w:t>nerazvrstanih</w:t>
      </w:r>
      <w:r>
        <w:rPr>
          <w:i/>
          <w:sz w:val="24"/>
        </w:rPr>
        <w:tab/>
      </w:r>
      <w:r>
        <w:rPr>
          <w:i/>
          <w:sz w:val="24"/>
        </w:rPr>
        <w:tab/>
        <w:t>cesta</w:t>
      </w:r>
      <w:r>
        <w:rPr>
          <w:i/>
          <w:sz w:val="24"/>
        </w:rPr>
        <w:tab/>
      </w:r>
      <w:r>
        <w:rPr>
          <w:sz w:val="24"/>
        </w:rPr>
        <w:t>sredstva</w:t>
      </w:r>
      <w:r>
        <w:rPr>
          <w:sz w:val="24"/>
        </w:rPr>
        <w:tab/>
        <w:t>se</w:t>
      </w:r>
      <w:r>
        <w:rPr>
          <w:sz w:val="24"/>
        </w:rPr>
        <w:tab/>
        <w:t>uvećavaju</w:t>
      </w:r>
      <w:r>
        <w:rPr>
          <w:sz w:val="24"/>
        </w:rPr>
        <w:tab/>
      </w:r>
      <w:r>
        <w:rPr>
          <w:sz w:val="24"/>
        </w:rPr>
        <w:tab/>
        <w:t>za 3.314.235,71 kn (ostale nerazvrstane ceste MO Vivodina za 76.735,71 kn, Kolodvorska cesta – spoj Križanićeva ulica – zona</w:t>
      </w:r>
      <w:r>
        <w:rPr>
          <w:sz w:val="24"/>
        </w:rPr>
        <w:t xml:space="preserve"> 1.237.500,00 kn te cesta u Vrhovcu 2.000.000,00 kn – prijavljena na program ruralnog razvoja). Za nastavak </w:t>
      </w:r>
      <w:r>
        <w:rPr>
          <w:i/>
          <w:sz w:val="24"/>
        </w:rPr>
        <w:t xml:space="preserve">aktivnosti K401126 Proširenje vodoopskrbnog sustava Ozalj </w:t>
      </w:r>
      <w:r>
        <w:rPr>
          <w:sz w:val="24"/>
        </w:rPr>
        <w:t>planiraju se</w:t>
      </w:r>
      <w:r>
        <w:rPr>
          <w:sz w:val="24"/>
        </w:rPr>
        <w:tab/>
        <w:t>sredstava</w:t>
      </w:r>
      <w:r>
        <w:rPr>
          <w:sz w:val="24"/>
        </w:rPr>
        <w:tab/>
        <w:t>u</w:t>
      </w:r>
      <w:r>
        <w:rPr>
          <w:sz w:val="24"/>
        </w:rPr>
        <w:tab/>
        <w:t>iznosu</w:t>
      </w:r>
      <w:r>
        <w:rPr>
          <w:sz w:val="24"/>
        </w:rPr>
        <w:tab/>
        <w:t>od</w:t>
      </w:r>
      <w:r>
        <w:rPr>
          <w:sz w:val="24"/>
        </w:rPr>
        <w:tab/>
        <w:t>43.000,00</w:t>
      </w:r>
      <w:r>
        <w:rPr>
          <w:sz w:val="24"/>
        </w:rPr>
        <w:tab/>
        <w:t>kn.</w:t>
      </w:r>
      <w:r>
        <w:rPr>
          <w:sz w:val="24"/>
        </w:rPr>
        <w:tab/>
      </w:r>
      <w:r>
        <w:rPr>
          <w:sz w:val="24"/>
        </w:rPr>
        <w:tab/>
        <w:t>Za</w:t>
      </w:r>
      <w:r>
        <w:rPr>
          <w:sz w:val="24"/>
        </w:rPr>
        <w:tab/>
      </w:r>
      <w:r>
        <w:rPr>
          <w:sz w:val="24"/>
        </w:rPr>
        <w:tab/>
        <w:t>a</w:t>
      </w:r>
      <w:r>
        <w:rPr>
          <w:i/>
          <w:sz w:val="24"/>
        </w:rPr>
        <w:t>ktivnosti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K401129 </w:t>
      </w:r>
      <w:r>
        <w:rPr>
          <w:i/>
          <w:sz w:val="24"/>
        </w:rPr>
        <w:t>Izgradnja/rekons</w:t>
      </w:r>
      <w:r>
        <w:rPr>
          <w:i/>
          <w:sz w:val="24"/>
        </w:rPr>
        <w:t xml:space="preserve">trukcija javne rasvjete </w:t>
      </w:r>
      <w:r>
        <w:rPr>
          <w:sz w:val="24"/>
        </w:rPr>
        <w:t>sredstva se uvećavaju za 114.000,00 kn. Uvode se a</w:t>
      </w:r>
      <w:r>
        <w:rPr>
          <w:i/>
          <w:sz w:val="24"/>
        </w:rPr>
        <w:t xml:space="preserve">ktivnost K401131 Izgradnja oborinske odvodnje </w:t>
      </w:r>
      <w:r>
        <w:rPr>
          <w:sz w:val="24"/>
        </w:rPr>
        <w:t>(izgradnja  kanala oborinske odvodnje Trg) u iznosu od 300.000,00 kn i a</w:t>
      </w:r>
      <w:r>
        <w:rPr>
          <w:i/>
          <w:sz w:val="24"/>
        </w:rPr>
        <w:t xml:space="preserve">ktivnost  K401132 Sanacija klizišta </w:t>
      </w:r>
      <w:r>
        <w:rPr>
          <w:sz w:val="24"/>
        </w:rPr>
        <w:t>u iznosu od 110.000,00 kn (k</w:t>
      </w:r>
      <w:r>
        <w:rPr>
          <w:sz w:val="24"/>
        </w:rPr>
        <w:t xml:space="preserve">lizište Zorkovac Vivodinski i Vrškovac). Za dovršetak </w:t>
      </w:r>
      <w:r>
        <w:rPr>
          <w:i/>
          <w:sz w:val="24"/>
        </w:rPr>
        <w:t xml:space="preserve">aktivnosti T401111 Izgradnja  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reciklažnog</w:t>
      </w:r>
    </w:p>
    <w:p w:rsidR="005E57C0" w:rsidRDefault="000240A9">
      <w:pPr>
        <w:pStyle w:val="Tijeloteksta"/>
        <w:spacing w:before="46"/>
        <w:ind w:left="59"/>
        <w:jc w:val="center"/>
        <w:rPr>
          <w:rFonts w:ascii="Times New Roman"/>
        </w:rPr>
      </w:pPr>
      <w:r>
        <w:rPr>
          <w:rFonts w:ascii="Times New Roman"/>
        </w:rPr>
        <w:t>8</w:t>
      </w:r>
    </w:p>
    <w:p w:rsidR="005E57C0" w:rsidRDefault="005E57C0">
      <w:pPr>
        <w:jc w:val="center"/>
        <w:rPr>
          <w:rFonts w:ascii="Times New Roman"/>
        </w:rPr>
        <w:sectPr w:rsidR="005E57C0">
          <w:pgSz w:w="11910" w:h="16840"/>
          <w:pgMar w:top="1060" w:right="1180" w:bottom="280" w:left="1120" w:header="720" w:footer="720" w:gutter="0"/>
          <w:cols w:space="720"/>
        </w:sectPr>
      </w:pPr>
    </w:p>
    <w:p w:rsidR="005E57C0" w:rsidRDefault="000240A9">
      <w:pPr>
        <w:spacing w:before="56"/>
        <w:ind w:left="278" w:right="114"/>
        <w:jc w:val="both"/>
        <w:rPr>
          <w:sz w:val="24"/>
        </w:rPr>
      </w:pPr>
      <w:r>
        <w:rPr>
          <w:i/>
          <w:sz w:val="24"/>
        </w:rPr>
        <w:lastRenderedPageBreak/>
        <w:t xml:space="preserve">dvorišta </w:t>
      </w:r>
      <w:r>
        <w:rPr>
          <w:sz w:val="24"/>
        </w:rPr>
        <w:t xml:space="preserve">planiraju se sredstva u iznosu od 1.355.000,00 kn dok se za </w:t>
      </w:r>
      <w:r>
        <w:rPr>
          <w:i/>
          <w:sz w:val="24"/>
        </w:rPr>
        <w:t xml:space="preserve">aktivnosti T401112 Izgradnja kanalizacijskog sustava </w:t>
      </w:r>
      <w:r>
        <w:rPr>
          <w:sz w:val="24"/>
        </w:rPr>
        <w:t>osiguravaju sredstva kapitalnih pomoći u iznosu od 40.000,00 kn.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109" w:right="11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 xml:space="preserve">Program prostornog planiranja i uređenja Grada </w:t>
      </w:r>
      <w:r>
        <w:t xml:space="preserve">– sredstva za provođenje programa uvećavaju se za 1.485.000,00 kn. U dijelu </w:t>
      </w:r>
      <w:r>
        <w:rPr>
          <w:i/>
        </w:rPr>
        <w:t xml:space="preserve">aktivnosti A401210 Priprema i provođenje projekata </w:t>
      </w:r>
      <w:r>
        <w:t>sredstva se uve</w:t>
      </w:r>
      <w:r>
        <w:t xml:space="preserve">ćavaju za 200.000,00 kn (100.000,00 kn za konzultantske i savjetodavne usluge te 100.000,00 kn za vještačenja), u dijelu </w:t>
      </w:r>
      <w:r>
        <w:rPr>
          <w:i/>
        </w:rPr>
        <w:t xml:space="preserve">aktivnosti K401211 Nabava imovine i izrada projektne dokumentacije </w:t>
      </w:r>
      <w:r>
        <w:t>sredstva se uvećavaju za 1.285.000,00 kn (za nabavu građevinskog zem</w:t>
      </w:r>
      <w:r>
        <w:t>ljišta sredstva se uvećavaju za 750.000,00 kn, ostali stambeni objekti 230.000,00 kn, od čega je vrijednost primljene donacije 30.000,00 kn te 275.000,00 kn za izradu projekata).</w:t>
      </w:r>
    </w:p>
    <w:p w:rsidR="005E57C0" w:rsidRDefault="005E57C0">
      <w:pPr>
        <w:pStyle w:val="Tijeloteksta"/>
        <w:spacing w:before="1"/>
      </w:pPr>
    </w:p>
    <w:p w:rsidR="005E57C0" w:rsidRDefault="000240A9">
      <w:pPr>
        <w:ind w:left="109" w:right="113"/>
        <w:jc w:val="both"/>
        <w:rPr>
          <w:sz w:val="24"/>
        </w:rPr>
      </w:pPr>
      <w:r>
        <w:rPr>
          <w:sz w:val="24"/>
          <w:u w:val="single"/>
        </w:rPr>
        <w:t xml:space="preserve">Program održavanja komunalne infrastrukture </w:t>
      </w:r>
      <w:r>
        <w:rPr>
          <w:sz w:val="24"/>
        </w:rPr>
        <w:t xml:space="preserve">- rashodi se uvećavaju za 1.904.700,00 kn, u dijelu </w:t>
      </w:r>
      <w:r>
        <w:rPr>
          <w:i/>
          <w:sz w:val="24"/>
        </w:rPr>
        <w:t xml:space="preserve">aktivnosti A401311 Održavanje nerazvrstanih cesta </w:t>
      </w:r>
      <w:r>
        <w:rPr>
          <w:sz w:val="24"/>
        </w:rPr>
        <w:t xml:space="preserve">sredstva se uvećavaju za 200.000,00 kn, u dijelu </w:t>
      </w:r>
      <w:r>
        <w:rPr>
          <w:i/>
          <w:sz w:val="24"/>
        </w:rPr>
        <w:t xml:space="preserve">aktivnosti A401312 Održavanje javnih površina </w:t>
      </w:r>
      <w:r>
        <w:rPr>
          <w:sz w:val="24"/>
        </w:rPr>
        <w:t>sredstva se uvećavaju za 160.200,00 kn (usluge tekućeg i in</w:t>
      </w:r>
      <w:r>
        <w:rPr>
          <w:sz w:val="24"/>
        </w:rPr>
        <w:t xml:space="preserve">vesticijskog održavanja 70.000,00 kn, oprema 40.000,00 kn, strojevi 25.000,00 kn, javni radovi 25.200,00 kn). Sredstava za provođenje </w:t>
      </w:r>
      <w:r>
        <w:rPr>
          <w:i/>
          <w:sz w:val="24"/>
        </w:rPr>
        <w:t xml:space="preserve">aktivnosti A401313 Održavanje groblja </w:t>
      </w:r>
      <w:r>
        <w:rPr>
          <w:sz w:val="24"/>
        </w:rPr>
        <w:t>uvećavaju se za iznos od 337.500,00 kn (10.000,00 kn za prijevoz pokojnika i 327.500</w:t>
      </w:r>
      <w:r>
        <w:rPr>
          <w:sz w:val="24"/>
        </w:rPr>
        <w:t xml:space="preserve">,00 kn za pogrebne udruge), sredstva za </w:t>
      </w:r>
      <w:r>
        <w:rPr>
          <w:i/>
          <w:sz w:val="24"/>
        </w:rPr>
        <w:t xml:space="preserve">aktivnost A401314 Odvodnja atmosferskih voda </w:t>
      </w:r>
      <w:r>
        <w:rPr>
          <w:sz w:val="24"/>
        </w:rPr>
        <w:t xml:space="preserve">umanjuju se za 300.000,00 kn (sredstva su prenamijenjena u izgradnju kanala za oborinsku odvodnju) dok se sredstva za </w:t>
      </w:r>
      <w:r>
        <w:rPr>
          <w:i/>
          <w:sz w:val="24"/>
        </w:rPr>
        <w:t xml:space="preserve">aktivnost A401316 Održavanje prometnica ŽUC </w:t>
      </w:r>
      <w:r>
        <w:rPr>
          <w:sz w:val="24"/>
        </w:rPr>
        <w:t>uvećavaju</w:t>
      </w:r>
      <w:r>
        <w:rPr>
          <w:sz w:val="24"/>
        </w:rPr>
        <w:t xml:space="preserve"> za 149.000,00 kn</w:t>
      </w:r>
      <w:r>
        <w:rPr>
          <w:i/>
          <w:sz w:val="24"/>
        </w:rPr>
        <w:t xml:space="preserve">. </w:t>
      </w:r>
      <w:r>
        <w:rPr>
          <w:sz w:val="24"/>
        </w:rPr>
        <w:t xml:space="preserve">U program se uvode i tri nove aktivnosti, </w:t>
      </w:r>
      <w:r>
        <w:rPr>
          <w:i/>
          <w:sz w:val="24"/>
        </w:rPr>
        <w:t xml:space="preserve">aktivnost A401317 Održavanje javnih kupališta </w:t>
      </w:r>
      <w:r>
        <w:rPr>
          <w:sz w:val="24"/>
        </w:rPr>
        <w:t xml:space="preserve">u iznosu 758.000,00 kn (nabava opreme, svlačionice, spremišta i sanitarnog čvora), </w:t>
      </w:r>
      <w:r>
        <w:rPr>
          <w:i/>
          <w:sz w:val="24"/>
        </w:rPr>
        <w:t xml:space="preserve">aktivnost A401318 Održavanje dječjih igrališta </w:t>
      </w:r>
      <w:r>
        <w:rPr>
          <w:sz w:val="24"/>
        </w:rPr>
        <w:t>za čije se provođen</w:t>
      </w:r>
      <w:r>
        <w:rPr>
          <w:sz w:val="24"/>
        </w:rPr>
        <w:t xml:space="preserve">je osiguravaju sredstva u iznosu od 100.000,00 </w:t>
      </w:r>
      <w:r>
        <w:rPr>
          <w:spacing w:val="-3"/>
          <w:sz w:val="24"/>
        </w:rPr>
        <w:t xml:space="preserve">kn </w:t>
      </w:r>
      <w:r>
        <w:rPr>
          <w:sz w:val="24"/>
        </w:rPr>
        <w:t xml:space="preserve">(oprema igrališta) i </w:t>
      </w:r>
      <w:r>
        <w:rPr>
          <w:i/>
          <w:sz w:val="24"/>
        </w:rPr>
        <w:t xml:space="preserve">aktivnost A401319 Održavanje mostova </w:t>
      </w:r>
      <w:r>
        <w:rPr>
          <w:sz w:val="24"/>
        </w:rPr>
        <w:t>u iznosu od 500.000,00 kn (sredstva namijenjena sanaciji mosta u Tomašnici</w:t>
      </w:r>
      <w:r>
        <w:rPr>
          <w:spacing w:val="-20"/>
          <w:sz w:val="24"/>
        </w:rPr>
        <w:t xml:space="preserve"> </w:t>
      </w:r>
      <w:r>
        <w:rPr>
          <w:sz w:val="24"/>
        </w:rPr>
        <w:t>(ŽUC)).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109" w:right="111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 xml:space="preserve">PK Pučko otvoreno učilište </w:t>
      </w:r>
      <w:r>
        <w:t>– financijski plan se uvećava 94.600</w:t>
      </w:r>
      <w:r>
        <w:t xml:space="preserve">,00 kn i planira  u iznosu od 124.600,00 kn. U najvećem dijelu planiraju se sredstva za zapošljavanje na nepuno radno vrijeme ravnatelja POU, te provođenje   </w:t>
      </w:r>
      <w:r>
        <w:rPr>
          <w:spacing w:val="53"/>
        </w:rPr>
        <w:t xml:space="preserve"> </w:t>
      </w:r>
      <w:r>
        <w:t>projekta</w:t>
      </w:r>
    </w:p>
    <w:p w:rsidR="005E57C0" w:rsidRDefault="000240A9">
      <w:pPr>
        <w:pStyle w:val="Tijeloteksta"/>
        <w:spacing w:line="281" w:lineRule="exact"/>
        <w:ind w:left="109"/>
        <w:jc w:val="both"/>
      </w:pPr>
      <w:r>
        <w:t>„Bajka o ozaljskoj željeznici“.</w:t>
      </w:r>
    </w:p>
    <w:p w:rsidR="005E57C0" w:rsidRDefault="005E57C0">
      <w:pPr>
        <w:pStyle w:val="Tijeloteksta"/>
        <w:spacing w:before="1"/>
      </w:pPr>
    </w:p>
    <w:p w:rsidR="005E57C0" w:rsidRDefault="000240A9">
      <w:pPr>
        <w:pStyle w:val="Tijeloteksta"/>
        <w:ind w:left="109" w:right="114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 xml:space="preserve">PK Gradska knjižnica i čitaonica Ivana Belostenca </w:t>
      </w:r>
      <w:r>
        <w:t>– fi</w:t>
      </w:r>
      <w:r>
        <w:t>nancijski plan PK uvećava se za 68.005,97 kn i planira se u ukupnom iznosu od 678.005,97 kn. Sredstva za obavljanje redovne djelatnosti GK uvećavaju se za 21.285,97 kn, a sredstva za opremanje knjižnice i čitaonice uvećavaju se za 46.720,00</w:t>
      </w:r>
      <w:r>
        <w:rPr>
          <w:spacing w:val="-10"/>
        </w:rPr>
        <w:t xml:space="preserve"> </w:t>
      </w:r>
      <w:r>
        <w:t>kn.</w:t>
      </w:r>
    </w:p>
    <w:p w:rsidR="005E57C0" w:rsidRDefault="005E57C0">
      <w:pPr>
        <w:pStyle w:val="Tijeloteksta"/>
      </w:pPr>
    </w:p>
    <w:p w:rsidR="005E57C0" w:rsidRDefault="000240A9">
      <w:pPr>
        <w:pStyle w:val="Tijeloteksta"/>
        <w:ind w:left="109" w:right="113"/>
        <w:jc w:val="both"/>
      </w:pPr>
      <w:r>
        <w:rPr>
          <w:u w:val="single"/>
        </w:rPr>
        <w:t>PK Zavičaj</w:t>
      </w:r>
      <w:r>
        <w:rPr>
          <w:u w:val="single"/>
        </w:rPr>
        <w:t xml:space="preserve">ni muzej Ozalj </w:t>
      </w:r>
      <w:r>
        <w:t>– financijski plan PK umanjuje se za 264.158,99 kn i planira se u ukupnom iznosu od 670.716,01 kn. Rashodi za obavljanje redovne djelatnosti Zavičajnog muzeja uvećavaju se za 22.000,00 kn, za projekt ZMO4KIDS 37.175,00 kn te za opremanje 28.</w:t>
      </w:r>
      <w:r>
        <w:t>166,01 kn dok se smanjuju rashodi za provođenje projekta Večera sa Zrinskim - 48.000,00 kn, projekt monografija - 130.250,00 kn, projekt putevima sakralne baštine - 173.250,00 kn.</w:t>
      </w:r>
    </w:p>
    <w:p w:rsidR="005E57C0" w:rsidRDefault="005E57C0">
      <w:pPr>
        <w:pStyle w:val="Tijeloteksta"/>
        <w:spacing w:before="1"/>
      </w:pPr>
    </w:p>
    <w:p w:rsidR="005E57C0" w:rsidRDefault="000240A9">
      <w:pPr>
        <w:pStyle w:val="Tijeloteksta"/>
        <w:ind w:left="109" w:right="114"/>
        <w:jc w:val="both"/>
      </w:pPr>
      <w:r>
        <w:rPr>
          <w:u w:val="single"/>
        </w:rPr>
        <w:t xml:space="preserve">PK Dječji vrtić Zvončić Ozalj </w:t>
      </w:r>
      <w:r>
        <w:t>– financijski plan Dječjeg vrtića Zvončić Oza</w:t>
      </w:r>
      <w:r>
        <w:t xml:space="preserve">lj uvećava se za 391.150,21 kn i planira u ukupnom iznosu od 3.357.150,21  </w:t>
      </w:r>
      <w:r>
        <w:rPr>
          <w:spacing w:val="64"/>
        </w:rPr>
        <w:t xml:space="preserve"> </w:t>
      </w:r>
      <w:r>
        <w:t>kn.</w:t>
      </w:r>
    </w:p>
    <w:p w:rsidR="005E57C0" w:rsidRDefault="000240A9">
      <w:pPr>
        <w:pStyle w:val="Tijeloteksta"/>
        <w:spacing w:before="49"/>
        <w:ind w:left="219"/>
        <w:jc w:val="center"/>
        <w:rPr>
          <w:rFonts w:ascii="Times New Roman"/>
        </w:rPr>
      </w:pPr>
      <w:r>
        <w:rPr>
          <w:rFonts w:ascii="Times New Roman"/>
        </w:rPr>
        <w:t>9</w:t>
      </w:r>
    </w:p>
    <w:p w:rsidR="005E57C0" w:rsidRDefault="005E57C0">
      <w:pPr>
        <w:jc w:val="center"/>
        <w:rPr>
          <w:rFonts w:ascii="Times New Roman"/>
        </w:rPr>
        <w:sectPr w:rsidR="005E57C0">
          <w:pgSz w:w="11910" w:h="16840"/>
          <w:pgMar w:top="1060" w:right="1200" w:bottom="280" w:left="980" w:header="720" w:footer="720" w:gutter="0"/>
          <w:cols w:space="720"/>
        </w:sectPr>
      </w:pPr>
    </w:p>
    <w:p w:rsidR="005E57C0" w:rsidRDefault="000240A9">
      <w:pPr>
        <w:pStyle w:val="Tijeloteksta"/>
        <w:spacing w:before="56"/>
        <w:ind w:left="109" w:right="119"/>
        <w:jc w:val="both"/>
      </w:pPr>
      <w:r>
        <w:lastRenderedPageBreak/>
        <w:t xml:space="preserve">Za obavljanja redovne djelatnosti dječjeg vrtića sredstva se uvećavaju za iznos od 396.150,21 kn dok se za aktivnost opremanja dječjeg vrtića sredstva umanjuju </w:t>
      </w:r>
      <w:r>
        <w:t>za 5.000,00 kn.</w:t>
      </w: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rPr>
          <w:sz w:val="20"/>
        </w:rPr>
      </w:pPr>
    </w:p>
    <w:p w:rsidR="005E57C0" w:rsidRDefault="005E57C0">
      <w:pPr>
        <w:pStyle w:val="Tijeloteksta"/>
        <w:spacing w:before="7"/>
        <w:rPr>
          <w:sz w:val="20"/>
        </w:rPr>
      </w:pPr>
    </w:p>
    <w:p w:rsidR="005E57C0" w:rsidRDefault="000240A9">
      <w:pPr>
        <w:pStyle w:val="Tijeloteksta"/>
        <w:ind w:left="4834" w:right="4615"/>
        <w:jc w:val="center"/>
        <w:rPr>
          <w:rFonts w:ascii="Times New Roman"/>
        </w:rPr>
      </w:pPr>
      <w:r>
        <w:rPr>
          <w:rFonts w:ascii="Times New Roman"/>
        </w:rPr>
        <w:t>10</w:t>
      </w:r>
      <w:bookmarkStart w:id="0" w:name="_GoBack"/>
      <w:bookmarkEnd w:id="0"/>
    </w:p>
    <w:sectPr w:rsidR="005E57C0">
      <w:pgSz w:w="11910" w:h="16840"/>
      <w:pgMar w:top="1060" w:right="12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2AC"/>
    <w:multiLevelType w:val="hybridMultilevel"/>
    <w:tmpl w:val="A2E810CA"/>
    <w:lvl w:ilvl="0" w:tplc="7CC4E328">
      <w:start w:val="1"/>
      <w:numFmt w:val="upperLetter"/>
      <w:lvlText w:val="%1."/>
      <w:lvlJc w:val="left"/>
      <w:pPr>
        <w:ind w:left="5745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F2D2EC88">
      <w:numFmt w:val="bullet"/>
      <w:lvlText w:val="•"/>
      <w:lvlJc w:val="left"/>
      <w:pPr>
        <w:ind w:left="6704" w:hanging="270"/>
      </w:pPr>
      <w:rPr>
        <w:rFonts w:hint="default"/>
      </w:rPr>
    </w:lvl>
    <w:lvl w:ilvl="2" w:tplc="CC6E14E6">
      <w:numFmt w:val="bullet"/>
      <w:lvlText w:val="•"/>
      <w:lvlJc w:val="left"/>
      <w:pPr>
        <w:ind w:left="7668" w:hanging="270"/>
      </w:pPr>
      <w:rPr>
        <w:rFonts w:hint="default"/>
      </w:rPr>
    </w:lvl>
    <w:lvl w:ilvl="3" w:tplc="1CEE5C54">
      <w:numFmt w:val="bullet"/>
      <w:lvlText w:val="•"/>
      <w:lvlJc w:val="left"/>
      <w:pPr>
        <w:ind w:left="8633" w:hanging="270"/>
      </w:pPr>
      <w:rPr>
        <w:rFonts w:hint="default"/>
      </w:rPr>
    </w:lvl>
    <w:lvl w:ilvl="4" w:tplc="9140C3C0">
      <w:numFmt w:val="bullet"/>
      <w:lvlText w:val="•"/>
      <w:lvlJc w:val="left"/>
      <w:pPr>
        <w:ind w:left="9597" w:hanging="270"/>
      </w:pPr>
      <w:rPr>
        <w:rFonts w:hint="default"/>
      </w:rPr>
    </w:lvl>
    <w:lvl w:ilvl="5" w:tplc="196A6AF0">
      <w:numFmt w:val="bullet"/>
      <w:lvlText w:val="•"/>
      <w:lvlJc w:val="left"/>
      <w:pPr>
        <w:ind w:left="10562" w:hanging="270"/>
      </w:pPr>
      <w:rPr>
        <w:rFonts w:hint="default"/>
      </w:rPr>
    </w:lvl>
    <w:lvl w:ilvl="6" w:tplc="08EE04A4">
      <w:numFmt w:val="bullet"/>
      <w:lvlText w:val="•"/>
      <w:lvlJc w:val="left"/>
      <w:pPr>
        <w:ind w:left="11526" w:hanging="270"/>
      </w:pPr>
      <w:rPr>
        <w:rFonts w:hint="default"/>
      </w:rPr>
    </w:lvl>
    <w:lvl w:ilvl="7" w:tplc="42C0237A">
      <w:numFmt w:val="bullet"/>
      <w:lvlText w:val="•"/>
      <w:lvlJc w:val="left"/>
      <w:pPr>
        <w:ind w:left="12490" w:hanging="270"/>
      </w:pPr>
      <w:rPr>
        <w:rFonts w:hint="default"/>
      </w:rPr>
    </w:lvl>
    <w:lvl w:ilvl="8" w:tplc="853E1268">
      <w:numFmt w:val="bullet"/>
      <w:lvlText w:val="•"/>
      <w:lvlJc w:val="left"/>
      <w:pPr>
        <w:ind w:left="13455" w:hanging="270"/>
      </w:pPr>
      <w:rPr>
        <w:rFonts w:hint="default"/>
      </w:rPr>
    </w:lvl>
  </w:abstractNum>
  <w:abstractNum w:abstractNumId="1" w15:restartNumberingAfterBreak="0">
    <w:nsid w:val="16544CD3"/>
    <w:multiLevelType w:val="hybridMultilevel"/>
    <w:tmpl w:val="E8E2D12E"/>
    <w:lvl w:ilvl="0" w:tplc="8E001A18">
      <w:numFmt w:val="bullet"/>
      <w:lvlText w:val="-"/>
      <w:lvlJc w:val="left"/>
      <w:pPr>
        <w:ind w:left="2323" w:hanging="7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07C0478">
      <w:numFmt w:val="bullet"/>
      <w:lvlText w:val="•"/>
      <w:lvlJc w:val="left"/>
      <w:pPr>
        <w:ind w:left="3206" w:hanging="706"/>
      </w:pPr>
      <w:rPr>
        <w:rFonts w:hint="default"/>
      </w:rPr>
    </w:lvl>
    <w:lvl w:ilvl="2" w:tplc="B0C6533A">
      <w:numFmt w:val="bullet"/>
      <w:lvlText w:val="•"/>
      <w:lvlJc w:val="left"/>
      <w:pPr>
        <w:ind w:left="4093" w:hanging="706"/>
      </w:pPr>
      <w:rPr>
        <w:rFonts w:hint="default"/>
      </w:rPr>
    </w:lvl>
    <w:lvl w:ilvl="3" w:tplc="5A84DC38">
      <w:numFmt w:val="bullet"/>
      <w:lvlText w:val="•"/>
      <w:lvlJc w:val="left"/>
      <w:pPr>
        <w:ind w:left="4979" w:hanging="706"/>
      </w:pPr>
      <w:rPr>
        <w:rFonts w:hint="default"/>
      </w:rPr>
    </w:lvl>
    <w:lvl w:ilvl="4" w:tplc="EB8E5294">
      <w:numFmt w:val="bullet"/>
      <w:lvlText w:val="•"/>
      <w:lvlJc w:val="left"/>
      <w:pPr>
        <w:ind w:left="5866" w:hanging="706"/>
      </w:pPr>
      <w:rPr>
        <w:rFonts w:hint="default"/>
      </w:rPr>
    </w:lvl>
    <w:lvl w:ilvl="5" w:tplc="7AEC14AA">
      <w:numFmt w:val="bullet"/>
      <w:lvlText w:val="•"/>
      <w:lvlJc w:val="left"/>
      <w:pPr>
        <w:ind w:left="6753" w:hanging="706"/>
      </w:pPr>
      <w:rPr>
        <w:rFonts w:hint="default"/>
      </w:rPr>
    </w:lvl>
    <w:lvl w:ilvl="6" w:tplc="1F6819CC">
      <w:numFmt w:val="bullet"/>
      <w:lvlText w:val="•"/>
      <w:lvlJc w:val="left"/>
      <w:pPr>
        <w:ind w:left="7639" w:hanging="706"/>
      </w:pPr>
      <w:rPr>
        <w:rFonts w:hint="default"/>
      </w:rPr>
    </w:lvl>
    <w:lvl w:ilvl="7" w:tplc="23BE9ABA">
      <w:numFmt w:val="bullet"/>
      <w:lvlText w:val="•"/>
      <w:lvlJc w:val="left"/>
      <w:pPr>
        <w:ind w:left="8526" w:hanging="706"/>
      </w:pPr>
      <w:rPr>
        <w:rFonts w:hint="default"/>
      </w:rPr>
    </w:lvl>
    <w:lvl w:ilvl="8" w:tplc="5F6AF2DE">
      <w:numFmt w:val="bullet"/>
      <w:lvlText w:val="•"/>
      <w:lvlJc w:val="left"/>
      <w:pPr>
        <w:ind w:left="9413" w:hanging="706"/>
      </w:pPr>
      <w:rPr>
        <w:rFonts w:hint="default"/>
      </w:rPr>
    </w:lvl>
  </w:abstractNum>
  <w:abstractNum w:abstractNumId="2" w15:restartNumberingAfterBreak="0">
    <w:nsid w:val="1F1645C2"/>
    <w:multiLevelType w:val="hybridMultilevel"/>
    <w:tmpl w:val="B816D4B0"/>
    <w:lvl w:ilvl="0" w:tplc="EF24D808">
      <w:numFmt w:val="bullet"/>
      <w:lvlText w:val="-"/>
      <w:lvlJc w:val="left"/>
      <w:pPr>
        <w:ind w:left="394" w:hanging="284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1" w:tplc="5AF4CDD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1AEE18C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7720A5C2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8C1CB570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21CC1AD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42F89D92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6A50120A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7D08002A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" w15:restartNumberingAfterBreak="0">
    <w:nsid w:val="235A5C62"/>
    <w:multiLevelType w:val="hybridMultilevel"/>
    <w:tmpl w:val="D9C86192"/>
    <w:lvl w:ilvl="0" w:tplc="AEDA6970">
      <w:start w:val="2"/>
      <w:numFmt w:val="upperLetter"/>
      <w:lvlText w:val="%1."/>
      <w:lvlJc w:val="left"/>
      <w:pPr>
        <w:ind w:left="405" w:hanging="2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6F3A9464">
      <w:start w:val="1"/>
      <w:numFmt w:val="decimal"/>
      <w:lvlText w:val="%2)"/>
      <w:lvlJc w:val="left"/>
      <w:pPr>
        <w:ind w:left="678" w:hanging="360"/>
        <w:jc w:val="left"/>
      </w:pPr>
      <w:rPr>
        <w:rFonts w:ascii="Bookman Old Style" w:eastAsia="Bookman Old Style" w:hAnsi="Bookman Old Style" w:cs="Bookman Old Style" w:hint="default"/>
        <w:spacing w:val="-15"/>
        <w:w w:val="100"/>
        <w:sz w:val="24"/>
        <w:szCs w:val="24"/>
      </w:rPr>
    </w:lvl>
    <w:lvl w:ilvl="2" w:tplc="395E22DC"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C3C6FEFA"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6FC07C64">
      <w:numFmt w:val="bullet"/>
      <w:lvlText w:val="•"/>
      <w:lvlJc w:val="left"/>
      <w:pPr>
        <w:ind w:left="3166" w:hanging="360"/>
      </w:pPr>
      <w:rPr>
        <w:rFonts w:hint="default"/>
      </w:rPr>
    </w:lvl>
    <w:lvl w:ilvl="5" w:tplc="A8B60270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C8C242EA"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63B8289E"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8644618E">
      <w:numFmt w:val="bullet"/>
      <w:lvlText w:val="•"/>
      <w:lvlJc w:val="left"/>
      <w:pPr>
        <w:ind w:left="7459" w:hanging="360"/>
      </w:pPr>
      <w:rPr>
        <w:rFonts w:hint="default"/>
      </w:rPr>
    </w:lvl>
  </w:abstractNum>
  <w:abstractNum w:abstractNumId="4" w15:restartNumberingAfterBreak="0">
    <w:nsid w:val="42394A73"/>
    <w:multiLevelType w:val="multilevel"/>
    <w:tmpl w:val="51CA2CC6"/>
    <w:lvl w:ilvl="0">
      <w:start w:val="1"/>
      <w:numFmt w:val="upperLetter"/>
      <w:lvlText w:val="%1"/>
      <w:lvlJc w:val="left"/>
      <w:pPr>
        <w:ind w:left="1694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576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465" w:hanging="576"/>
      </w:pPr>
      <w:rPr>
        <w:rFonts w:hint="default"/>
      </w:rPr>
    </w:lvl>
    <w:lvl w:ilvl="3">
      <w:numFmt w:val="bullet"/>
      <w:lvlText w:val="•"/>
      <w:lvlJc w:val="left"/>
      <w:pPr>
        <w:ind w:left="4347" w:hanging="576"/>
      </w:pPr>
      <w:rPr>
        <w:rFonts w:hint="default"/>
      </w:rPr>
    </w:lvl>
    <w:lvl w:ilvl="4">
      <w:numFmt w:val="bullet"/>
      <w:lvlText w:val="•"/>
      <w:lvlJc w:val="left"/>
      <w:pPr>
        <w:ind w:left="5230" w:hanging="576"/>
      </w:pPr>
      <w:rPr>
        <w:rFonts w:hint="default"/>
      </w:rPr>
    </w:lvl>
    <w:lvl w:ilvl="5">
      <w:numFmt w:val="bullet"/>
      <w:lvlText w:val="•"/>
      <w:lvlJc w:val="left"/>
      <w:pPr>
        <w:ind w:left="6113" w:hanging="576"/>
      </w:pPr>
      <w:rPr>
        <w:rFonts w:hint="default"/>
      </w:rPr>
    </w:lvl>
    <w:lvl w:ilvl="6">
      <w:numFmt w:val="bullet"/>
      <w:lvlText w:val="•"/>
      <w:lvlJc w:val="left"/>
      <w:pPr>
        <w:ind w:left="6995" w:hanging="576"/>
      </w:pPr>
      <w:rPr>
        <w:rFonts w:hint="default"/>
      </w:rPr>
    </w:lvl>
    <w:lvl w:ilvl="7">
      <w:numFmt w:val="bullet"/>
      <w:lvlText w:val="•"/>
      <w:lvlJc w:val="left"/>
      <w:pPr>
        <w:ind w:left="7878" w:hanging="576"/>
      </w:pPr>
      <w:rPr>
        <w:rFonts w:hint="default"/>
      </w:rPr>
    </w:lvl>
    <w:lvl w:ilvl="8">
      <w:numFmt w:val="bullet"/>
      <w:lvlText w:val="•"/>
      <w:lvlJc w:val="left"/>
      <w:pPr>
        <w:ind w:left="8761" w:hanging="576"/>
      </w:pPr>
      <w:rPr>
        <w:rFonts w:hint="default"/>
      </w:rPr>
    </w:lvl>
  </w:abstractNum>
  <w:abstractNum w:abstractNumId="5" w15:restartNumberingAfterBreak="0">
    <w:nsid w:val="444F519B"/>
    <w:multiLevelType w:val="hybridMultilevel"/>
    <w:tmpl w:val="C0421F0C"/>
    <w:lvl w:ilvl="0" w:tplc="7F12739A">
      <w:start w:val="1"/>
      <w:numFmt w:val="upperRoman"/>
      <w:lvlText w:val="%1."/>
      <w:lvlJc w:val="left"/>
      <w:pPr>
        <w:ind w:left="4832" w:hanging="2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606C890A">
      <w:numFmt w:val="bullet"/>
      <w:lvlText w:val="•"/>
      <w:lvlJc w:val="left"/>
      <w:pPr>
        <w:ind w:left="5416" w:hanging="251"/>
      </w:pPr>
      <w:rPr>
        <w:rFonts w:hint="default"/>
      </w:rPr>
    </w:lvl>
    <w:lvl w:ilvl="2" w:tplc="C5B65FBE">
      <w:numFmt w:val="bullet"/>
      <w:lvlText w:val="•"/>
      <w:lvlJc w:val="left"/>
      <w:pPr>
        <w:ind w:left="5993" w:hanging="251"/>
      </w:pPr>
      <w:rPr>
        <w:rFonts w:hint="default"/>
      </w:rPr>
    </w:lvl>
    <w:lvl w:ilvl="3" w:tplc="88C2182E">
      <w:numFmt w:val="bullet"/>
      <w:lvlText w:val="•"/>
      <w:lvlJc w:val="left"/>
      <w:pPr>
        <w:ind w:left="6570" w:hanging="251"/>
      </w:pPr>
      <w:rPr>
        <w:rFonts w:hint="default"/>
      </w:rPr>
    </w:lvl>
    <w:lvl w:ilvl="4" w:tplc="E3B4EE22">
      <w:numFmt w:val="bullet"/>
      <w:lvlText w:val="•"/>
      <w:lvlJc w:val="left"/>
      <w:pPr>
        <w:ind w:left="7147" w:hanging="251"/>
      </w:pPr>
      <w:rPr>
        <w:rFonts w:hint="default"/>
      </w:rPr>
    </w:lvl>
    <w:lvl w:ilvl="5" w:tplc="42FC07EE">
      <w:numFmt w:val="bullet"/>
      <w:lvlText w:val="•"/>
      <w:lvlJc w:val="left"/>
      <w:pPr>
        <w:ind w:left="7724" w:hanging="251"/>
      </w:pPr>
      <w:rPr>
        <w:rFonts w:hint="default"/>
      </w:rPr>
    </w:lvl>
    <w:lvl w:ilvl="6" w:tplc="B36CAAA8">
      <w:numFmt w:val="bullet"/>
      <w:lvlText w:val="•"/>
      <w:lvlJc w:val="left"/>
      <w:pPr>
        <w:ind w:left="8300" w:hanging="251"/>
      </w:pPr>
      <w:rPr>
        <w:rFonts w:hint="default"/>
      </w:rPr>
    </w:lvl>
    <w:lvl w:ilvl="7" w:tplc="A240E376">
      <w:numFmt w:val="bullet"/>
      <w:lvlText w:val="•"/>
      <w:lvlJc w:val="left"/>
      <w:pPr>
        <w:ind w:left="8877" w:hanging="251"/>
      </w:pPr>
      <w:rPr>
        <w:rFonts w:hint="default"/>
      </w:rPr>
    </w:lvl>
    <w:lvl w:ilvl="8" w:tplc="C1464598">
      <w:numFmt w:val="bullet"/>
      <w:lvlText w:val="•"/>
      <w:lvlJc w:val="left"/>
      <w:pPr>
        <w:ind w:left="9454" w:hanging="251"/>
      </w:pPr>
      <w:rPr>
        <w:rFonts w:hint="default"/>
      </w:rPr>
    </w:lvl>
  </w:abstractNum>
  <w:abstractNum w:abstractNumId="6" w15:restartNumberingAfterBreak="0">
    <w:nsid w:val="6B904D6C"/>
    <w:multiLevelType w:val="hybridMultilevel"/>
    <w:tmpl w:val="E430AFBC"/>
    <w:lvl w:ilvl="0" w:tplc="73C00936">
      <w:start w:val="1"/>
      <w:numFmt w:val="upperLetter"/>
      <w:lvlText w:val="%1."/>
      <w:lvlJc w:val="left"/>
      <w:pPr>
        <w:ind w:left="5701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B9AC81F6">
      <w:numFmt w:val="bullet"/>
      <w:lvlText w:val="•"/>
      <w:lvlJc w:val="left"/>
      <w:pPr>
        <w:ind w:left="6668" w:hanging="270"/>
      </w:pPr>
      <w:rPr>
        <w:rFonts w:hint="default"/>
      </w:rPr>
    </w:lvl>
    <w:lvl w:ilvl="2" w:tplc="2966975A">
      <w:numFmt w:val="bullet"/>
      <w:lvlText w:val="•"/>
      <w:lvlJc w:val="left"/>
      <w:pPr>
        <w:ind w:left="7636" w:hanging="270"/>
      </w:pPr>
      <w:rPr>
        <w:rFonts w:hint="default"/>
      </w:rPr>
    </w:lvl>
    <w:lvl w:ilvl="3" w:tplc="BE60FADA">
      <w:numFmt w:val="bullet"/>
      <w:lvlText w:val="•"/>
      <w:lvlJc w:val="left"/>
      <w:pPr>
        <w:ind w:left="8605" w:hanging="270"/>
      </w:pPr>
      <w:rPr>
        <w:rFonts w:hint="default"/>
      </w:rPr>
    </w:lvl>
    <w:lvl w:ilvl="4" w:tplc="2AC091E8">
      <w:numFmt w:val="bullet"/>
      <w:lvlText w:val="•"/>
      <w:lvlJc w:val="left"/>
      <w:pPr>
        <w:ind w:left="9573" w:hanging="270"/>
      </w:pPr>
      <w:rPr>
        <w:rFonts w:hint="default"/>
      </w:rPr>
    </w:lvl>
    <w:lvl w:ilvl="5" w:tplc="0792EC32">
      <w:numFmt w:val="bullet"/>
      <w:lvlText w:val="•"/>
      <w:lvlJc w:val="left"/>
      <w:pPr>
        <w:ind w:left="10542" w:hanging="270"/>
      </w:pPr>
      <w:rPr>
        <w:rFonts w:hint="default"/>
      </w:rPr>
    </w:lvl>
    <w:lvl w:ilvl="6" w:tplc="EC5AD744">
      <w:numFmt w:val="bullet"/>
      <w:lvlText w:val="•"/>
      <w:lvlJc w:val="left"/>
      <w:pPr>
        <w:ind w:left="11510" w:hanging="270"/>
      </w:pPr>
      <w:rPr>
        <w:rFonts w:hint="default"/>
      </w:rPr>
    </w:lvl>
    <w:lvl w:ilvl="7" w:tplc="DA56C704">
      <w:numFmt w:val="bullet"/>
      <w:lvlText w:val="•"/>
      <w:lvlJc w:val="left"/>
      <w:pPr>
        <w:ind w:left="12478" w:hanging="270"/>
      </w:pPr>
      <w:rPr>
        <w:rFonts w:hint="default"/>
      </w:rPr>
    </w:lvl>
    <w:lvl w:ilvl="8" w:tplc="824875A0">
      <w:numFmt w:val="bullet"/>
      <w:lvlText w:val="•"/>
      <w:lvlJc w:val="left"/>
      <w:pPr>
        <w:ind w:left="13447" w:hanging="270"/>
      </w:pPr>
      <w:rPr>
        <w:rFonts w:hint="default"/>
      </w:rPr>
    </w:lvl>
  </w:abstractNum>
  <w:abstractNum w:abstractNumId="7" w15:restartNumberingAfterBreak="0">
    <w:nsid w:val="74E67501"/>
    <w:multiLevelType w:val="hybridMultilevel"/>
    <w:tmpl w:val="DB003830"/>
    <w:lvl w:ilvl="0" w:tplc="D63C3BF8">
      <w:start w:val="1"/>
      <w:numFmt w:val="upperLetter"/>
      <w:lvlText w:val="%1."/>
      <w:lvlJc w:val="left"/>
      <w:pPr>
        <w:ind w:left="5745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168E9FDC">
      <w:numFmt w:val="bullet"/>
      <w:lvlText w:val="•"/>
      <w:lvlJc w:val="left"/>
      <w:pPr>
        <w:ind w:left="6704" w:hanging="270"/>
      </w:pPr>
      <w:rPr>
        <w:rFonts w:hint="default"/>
      </w:rPr>
    </w:lvl>
    <w:lvl w:ilvl="2" w:tplc="422E3F4E">
      <w:numFmt w:val="bullet"/>
      <w:lvlText w:val="•"/>
      <w:lvlJc w:val="left"/>
      <w:pPr>
        <w:ind w:left="7668" w:hanging="270"/>
      </w:pPr>
      <w:rPr>
        <w:rFonts w:hint="default"/>
      </w:rPr>
    </w:lvl>
    <w:lvl w:ilvl="3" w:tplc="DDF6C314">
      <w:numFmt w:val="bullet"/>
      <w:lvlText w:val="•"/>
      <w:lvlJc w:val="left"/>
      <w:pPr>
        <w:ind w:left="8632" w:hanging="270"/>
      </w:pPr>
      <w:rPr>
        <w:rFonts w:hint="default"/>
      </w:rPr>
    </w:lvl>
    <w:lvl w:ilvl="4" w:tplc="61E4F1B2">
      <w:numFmt w:val="bullet"/>
      <w:lvlText w:val="•"/>
      <w:lvlJc w:val="left"/>
      <w:pPr>
        <w:ind w:left="9596" w:hanging="270"/>
      </w:pPr>
      <w:rPr>
        <w:rFonts w:hint="default"/>
      </w:rPr>
    </w:lvl>
    <w:lvl w:ilvl="5" w:tplc="F69A217A">
      <w:numFmt w:val="bullet"/>
      <w:lvlText w:val="•"/>
      <w:lvlJc w:val="left"/>
      <w:pPr>
        <w:ind w:left="10561" w:hanging="270"/>
      </w:pPr>
      <w:rPr>
        <w:rFonts w:hint="default"/>
      </w:rPr>
    </w:lvl>
    <w:lvl w:ilvl="6" w:tplc="891A265E">
      <w:numFmt w:val="bullet"/>
      <w:lvlText w:val="•"/>
      <w:lvlJc w:val="left"/>
      <w:pPr>
        <w:ind w:left="11525" w:hanging="270"/>
      </w:pPr>
      <w:rPr>
        <w:rFonts w:hint="default"/>
      </w:rPr>
    </w:lvl>
    <w:lvl w:ilvl="7" w:tplc="6CAA5850">
      <w:numFmt w:val="bullet"/>
      <w:lvlText w:val="•"/>
      <w:lvlJc w:val="left"/>
      <w:pPr>
        <w:ind w:left="12489" w:hanging="270"/>
      </w:pPr>
      <w:rPr>
        <w:rFonts w:hint="default"/>
      </w:rPr>
    </w:lvl>
    <w:lvl w:ilvl="8" w:tplc="5CEAF470">
      <w:numFmt w:val="bullet"/>
      <w:lvlText w:val="•"/>
      <w:lvlJc w:val="left"/>
      <w:pPr>
        <w:ind w:left="13453" w:hanging="270"/>
      </w:pPr>
      <w:rPr>
        <w:rFonts w:hint="default"/>
      </w:rPr>
    </w:lvl>
  </w:abstractNum>
  <w:abstractNum w:abstractNumId="8" w15:restartNumberingAfterBreak="0">
    <w:nsid w:val="755D3EF0"/>
    <w:multiLevelType w:val="hybridMultilevel"/>
    <w:tmpl w:val="67BC1264"/>
    <w:lvl w:ilvl="0" w:tplc="EA240C06">
      <w:start w:val="1"/>
      <w:numFmt w:val="upperLetter"/>
      <w:lvlText w:val="%1."/>
      <w:lvlJc w:val="left"/>
      <w:pPr>
        <w:ind w:left="5701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41082DE">
      <w:numFmt w:val="bullet"/>
      <w:lvlText w:val="•"/>
      <w:lvlJc w:val="left"/>
      <w:pPr>
        <w:ind w:left="6668" w:hanging="270"/>
      </w:pPr>
      <w:rPr>
        <w:rFonts w:hint="default"/>
      </w:rPr>
    </w:lvl>
    <w:lvl w:ilvl="2" w:tplc="161A3A80">
      <w:numFmt w:val="bullet"/>
      <w:lvlText w:val="•"/>
      <w:lvlJc w:val="left"/>
      <w:pPr>
        <w:ind w:left="7636" w:hanging="270"/>
      </w:pPr>
      <w:rPr>
        <w:rFonts w:hint="default"/>
      </w:rPr>
    </w:lvl>
    <w:lvl w:ilvl="3" w:tplc="C2D85D28">
      <w:numFmt w:val="bullet"/>
      <w:lvlText w:val="•"/>
      <w:lvlJc w:val="left"/>
      <w:pPr>
        <w:ind w:left="8604" w:hanging="270"/>
      </w:pPr>
      <w:rPr>
        <w:rFonts w:hint="default"/>
      </w:rPr>
    </w:lvl>
    <w:lvl w:ilvl="4" w:tplc="65B65BFC">
      <w:numFmt w:val="bullet"/>
      <w:lvlText w:val="•"/>
      <w:lvlJc w:val="left"/>
      <w:pPr>
        <w:ind w:left="9572" w:hanging="270"/>
      </w:pPr>
      <w:rPr>
        <w:rFonts w:hint="default"/>
      </w:rPr>
    </w:lvl>
    <w:lvl w:ilvl="5" w:tplc="5D200688">
      <w:numFmt w:val="bullet"/>
      <w:lvlText w:val="•"/>
      <w:lvlJc w:val="left"/>
      <w:pPr>
        <w:ind w:left="10541" w:hanging="270"/>
      </w:pPr>
      <w:rPr>
        <w:rFonts w:hint="default"/>
      </w:rPr>
    </w:lvl>
    <w:lvl w:ilvl="6" w:tplc="CBA65092">
      <w:numFmt w:val="bullet"/>
      <w:lvlText w:val="•"/>
      <w:lvlJc w:val="left"/>
      <w:pPr>
        <w:ind w:left="11509" w:hanging="270"/>
      </w:pPr>
      <w:rPr>
        <w:rFonts w:hint="default"/>
      </w:rPr>
    </w:lvl>
    <w:lvl w:ilvl="7" w:tplc="70C6E6CE">
      <w:numFmt w:val="bullet"/>
      <w:lvlText w:val="•"/>
      <w:lvlJc w:val="left"/>
      <w:pPr>
        <w:ind w:left="12477" w:hanging="270"/>
      </w:pPr>
      <w:rPr>
        <w:rFonts w:hint="default"/>
      </w:rPr>
    </w:lvl>
    <w:lvl w:ilvl="8" w:tplc="08948954">
      <w:numFmt w:val="bullet"/>
      <w:lvlText w:val="•"/>
      <w:lvlJc w:val="left"/>
      <w:pPr>
        <w:ind w:left="13445" w:hanging="27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0"/>
    <w:rsid w:val="000240A9"/>
    <w:rsid w:val="005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3B2E-DF8F-4398-944C-C1F0520E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323" w:hanging="705"/>
    </w:pPr>
  </w:style>
  <w:style w:type="paragraph" w:customStyle="1" w:styleId="TableParagraph">
    <w:name w:val="Table Paragraph"/>
    <w:basedOn w:val="Normal"/>
    <w:uiPriority w:val="1"/>
    <w:qFormat/>
    <w:pPr>
      <w:spacing w:before="1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12789</Words>
  <Characters>72903</Characters>
  <Application>Microsoft Office Word</Application>
  <DocSecurity>0</DocSecurity>
  <Lines>607</Lines>
  <Paragraphs>171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85521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Branka Malic</dc:creator>
  <cp:lastModifiedBy>Branka Malic</cp:lastModifiedBy>
  <cp:revision>3</cp:revision>
  <dcterms:created xsi:type="dcterms:W3CDTF">2017-04-13T13:35:00Z</dcterms:created>
  <dcterms:modified xsi:type="dcterms:W3CDTF">2017-04-13T13:35:00Z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2017-04-13T00:00:00Z</vt:filetime>
  </property>
</Properties>
</file>